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автотранспортного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автотранспортного цеха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автотранспортного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автотранспортного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автотранспортного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автотранспортного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начальника автотранспортного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автотранспортного цеха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начальником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начальником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начальником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автотранспортного цеха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автотранспортного цеха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автотранспортного цеха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начальника автотранспортного цеха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автотранспортного цеха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 воздействие виброакустических факторов;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воздействующие на организм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 темное время суток и при работе в тоннелях, коллекторах, колодцах, кабельных шахтах;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при выполнении работ на высоте, на железнодорожных путях, мостах и в тоннелях во время движения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Начальник автотранспортного цеха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автотранспортного цеха должен немедленно извещать своего непосредственного или вышестоящего начальника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начальнику.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начальник автотранспортного цеха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 необходимости привести в порядок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исправность компьютера. При осмотре обращать внимание на наличие и исправность предусмотренных защитных устройств токоведущих частей, исправность коммутационных устройств кнопок, клавиш, целостность изоляции питающего кабеля, вилок, розеток;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и наличии заземления на электроприборах и оргтехнике;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включение оргтехники, электроприборов не подвергает опасности окружающих;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пыль с экрана монитора сухой мягкой тканью;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замеченных неисправностях сообщить начальнику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Запрещается работать на ПК при обнаружении неисправностей до или после включения в сеть: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изоляции сетевых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розеток сети питания;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необычного шума при работе компьютера;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запаха гари или озона, дыма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такие неисправности возникли в процессе работы, необходимо немедленно отключить компьютер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автотранспортного цеха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Начальник автотранспортного цеха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в зоне производства работ начальник автотранспортного цеха должен надеть спецодежду, спецобувь и другие средства индивидуальной защиты от воздействия опасных и вредных производственных факторов, в том числе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Начальнику автотранспортного цеха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неисправностях и неполадках необходимо сообщить своему начальнику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Начальник автотранспортного цеха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выполнять последовательность работы с документами, установленную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порядок и не загромождать рабочее место посторонними предметами и ненужными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недостаточной освещенности рабочего места для дополнительного его освещения пользоваться настольной лампой.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меры безопасности от поражения электрическим током: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подключать к электросети и не отключать от нее оборудование мокрыми и влажными руками;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включенное в электросеть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При работе с ПЭВМ: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При пользовании электроприборами: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поддержания здорового микроклимата следует через каждые два часа работы проветривать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перемещении по территории цеха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движении по территории цеха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Работнику запрещено: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цеха в состоянии алкогольного или наркотического опьянения.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автотранспортного цеха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начальника,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автотранспортного цеха,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автотранспортного цеха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автотранспортного цеха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начальника автотранспортного цеха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начальнику работ;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начальнику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инвентарь,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начальник автотранспортного цеха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начальника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начальника.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d5bb45a2c2f48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