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канатной дороги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канатной дороги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канатной дороги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канатной дороги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начальника канатной дороги малотоннажных автомобилей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канатной дороги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канатной дороги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канатной дороги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канатной дороги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мест;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канатной дороги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канатной дороги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канатной дороги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поверхности (зоны);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приборов, блокирующих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канатной дороги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достаточность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работа: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машине или оборудовании;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снятыми защитными устройствами;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неисправных контрольно-измерительной аппаратуре и сигнализации, а также при отсутствии или неисправности заземления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канатной дороги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ремонта установок (оборудования) на местах включения (пуска) должны быть вывешены предупредительные плакаты: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Использовать машины и оборудование с наличием средств защиты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безопасные способы при погрузочно-разгрузочных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неисправными электроинструментами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Управление технологическим процессом производить при наличие на пультах надписей, схем и других средств информации о необходимой последовательности действий по управлению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Эксплуатацию машин, механизмов, аппаратов, установок производить при наличии контрольной, предупреждающей, запрещающей и аварийной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Движущиеся, вращающиеся части машин (оборудования) должны быть ограждены защитными кожухами, обеспечивающими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защитных ограждениях, а также около узлов машин, опасных при обслуживании, должны быть надписи, предупреждающие работников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использовать самодельные электроприборы и электроприборы, не имеющие отношения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Работы на канатной дороге осуществлять в соответствии с инструкцией по эксплуатации, составленной предприятием-изготовителем или организацией, разработавшей проект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канатной дороги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канатной дороги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канатной дороги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канатной дороги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канатной дороги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материалов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канатной дороги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очистку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Очистить и убрать инвентарь, приспособления в отведённые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5385c632c440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