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лагеря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лагеря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лагеря;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лагеря;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лагеря;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лагеря.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лагеря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лагеря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лагеря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лагеря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лагеря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начальника лагеря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начальника лагеря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(автомобили и прочие виды транспорта) - при следовании в командировки;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механизмы и иные опасные и вредные производственные факторы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обеспечении жизнедеятельности лагеря.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лагеря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О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лагеря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Начальнику лагеря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лагеря следует сообщить об этом работнику, ответственному за устранение выявленных нарушений, либо вышестоящему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град,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3-х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лагеря,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избежание эмоциональных перегрузок при общении с подчиненными, детьми пользоваться знаниями психологии, педагогики, методами убеждения, аргументации своей позиции, технологиями диагностики причин конфликтных ситуаций, их профилактики и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лагеря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течение всего рабочего дня содержать в порядке и чистоте рабочее место, не допускать загромождения подходов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Строго выполнять в установленные сроки приказы и распоряжения руководства, должностных лиц,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выполнении работ начальнику лагеря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5.1.20.3. Производить работы без применения необходимых СИЗ (при необходимости их использования).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лагеря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лагеря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лагеря,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лагеря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лагеря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лагеря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оборудования, приспособлений, приборов освещения, а также при возникновении иных условий, угрожающих жизни и здоровью работников, начальнику лагеря следует прекратить работу и сообщить о них работнику, ответственному за устранение выявленных нарушений, либо вышестоящему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начальнику лагеря следует в установленном порядке вызвать пожарную охрану и сообщить об этом непосредственному руководителю (работодателю).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лагеря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7702c168fcc47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