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цеха по выработке булочных изделий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начальника цеха по выработке булочных изделий 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цеха по выработке булочных изделий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цеха по выработке булочных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цеха по выработке булочных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цеха по выработке булочных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цеха по выработке булочных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начальника цеха по выработке булочных изделий 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цеха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цеха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цеха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цеха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начальника цеха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механизмы и иные опасные и вредные производственные факторы – при выполнении трудовых обязанностей непосредственно на строительных и иных объектах (складах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Начальник цеха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цеха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Начальнику цеха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начальник цеха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Обеспечить безопасность и осуществить допуск к работе непосредственных подчиненных лиц: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у подчиненных спецодежды, спецобуви, СИЗ, их внешнее состояние и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их рабочие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Начальнику цеха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начальник цеха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начальник цеха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цеха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работу в случае нарушения ПТЭЭП, ПТБ, неудовлетворительного технического состояния электроустановок, угрожающего жизни людей, аварией или пожаром.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выполнении работ на оборудовании, подконтрольном Ростехнадзору, руководствоваться правилами устройств и безопасной эксплуатации соответствующего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Посторонние предметы и инструмент располагать на расстоянии от движущихся автотранспорта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Все работы на электрооборудовании следует производить при снятых предохранителях (напряжении).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Устранение повреждений оборудования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работах в электроустановках необходимо соблюдать нормы приближения к токоведущим частям, находящимся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к работе посторонних и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с электрооборудованием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включенное электрооборудование без надзора;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электрооборудование лицам, не имеющим права работать с ним;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ударять по электрооборудованию;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средства защиты;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дергать за подводящий провод для отключения;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палец на выключателе при переносе электрооборудования;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натягивать, перекручивать и перегибать подводящий кабель;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ставить на кабель (шнур) посторонние предметы;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касание кабеля (шнура) с горячими или теплыми предметами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нахождении в зоне возможного движения автомобилей, другого транспорт, соблюдать осторожность: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ходить и не производить работы на путях движения автотранспорта;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перебегать дорогу перед движущимся автомобилем, другими транспортными или погрузочными средствами;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пропускать движущийся или маневрирующий автотранспорт, механизм;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безопасном расстоянии от маневрирующей автомашины;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автомобиля задним ходом не находиться между бортом кузова и эстакадой;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выходом из-за стоящего автомобиля, угла здания, из ворот следует остановиться и продолжить путь, только убедившись в отсутствии движущегося транспорта;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узких проходах между автомобилями (особенно с работающими двигателями) соблюдать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находиться и проходить под поднимаемым грузом. Запрещается проходить и находиться под эстакадами и площадками, если над местом прохода на эстакадах или площадках ведутся ремонтные и другие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5.1.20. Работы производить в соответствии с руководством завода-изготовителя оборудования, Правил противопожарного режима в Российской Федерации, утвержденных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№ 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Курить в строго отведённом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5.1.26.1. При работе с ПЭВМ: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5.1.26.2. При пользовании электроприборами: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цеха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цеха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цеха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цеха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цеха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цеха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efacb77e78d4e9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