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 аварийно-ремонтной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аварийно-ремонтной службы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аварийно-ремонтной службы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 аварийно-ремонтной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 аварийно-ремонтной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 аварийно-ремонтной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 аварийно-ремонтной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аварийно-ремонтной службы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участка аварийно-ремонтной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участка аварийно-ремонтной службы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участка аварийно-ремонтной службы допускаются лица не моложе 18 лет, соответствующей квалификации,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участка аварийно-ремонтной службы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участка аварийно-ремонтной службы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начальника участка аварийно-ремонтной службы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передвигающиеся заготовки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инструмента, оснастки;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участка аварийно-ремонтной службы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помещений, рабочих площадок, рабочих мест и территории объекта аварийно-ремонтных работ.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загромождения проходов, путей эвакуации, подходов к рабочим местам;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достаточности освещения и исправности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исправном состоянии полов, рабочих площадок (в отсутствии выбоин, неровностей, пролитых жидкостей, масляных пятен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и исправности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сигнальных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и исправности оборудования, оснастки, инвентаря, инструмента, приспособлений, элементов конструкций, материалов, снаряжений, средств механизации, средств работы на высоте,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средств пожаротушения и аптечек для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Территория проведения работ, включая проезды, проходы на производственных территориях, проходы к рабочим местам должны содержаться в чистоте, очищаться от мусора и снега, не загромождаться складируемыми материалами и конструкциями.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задание, провести целевой инструктаж по охране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повышенной опасностью должны выполняться по наряду-допуску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Производственные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производстве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состоянием оборудования, инструмента, инвентаря, приспособлений на объекте аварийно-ремонтных работ;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приспособлений, оснастки, инструмента и т.д. 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аварийно-ремонтной службы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инвентарем,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компьютером и оргтехникой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оборудования влажными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на объекте аварийно-ремонтных работ, в помещениях, на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использовать для сидения случайные предметы (ящики, бочки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Контролировать ведение аварийно-ремонтных работ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Аварийно-ремонтные работы быть организованы и осуществляться в соответствии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организационно-технологической документацией на производство;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технической (эксплуатационной) документацией организаций-изготовителей технологического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инструкциями по охране труда для профессий и каждого вида работ в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начальнику участка аварийно-ремонтной службы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начальнику участка аварийно-ремонтной службы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материалы, элементы сантехнических конструкций, инвентарь и пр. вблизи движущихся механизмов, машин,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аварийно-ремонтной службы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аварийно-ремонтной службы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аварийно-ремонтной службы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начальнику участка аварийно-ремонтной службы следует прекратить работу и сообщить о них работнику, ответственному за устранение выявленных нарушений, либо непосредственному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участка аварийно-ремонтной службы следует в установленном порядке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выключить и осмотреть оборудование, привести в порядок рабочее место, проверить состояние рабочих площадок, помещений и территории объекта аварийно-ремонтных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Принять результаты работы подчиненных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Инструмент, приспособления,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dfc42c6c0f49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