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начальника юридического отдела ЖКХ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юридического отдела ЖКХ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юридического отдела ЖКХ;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юридического отдела ЖКХ;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юридического отдела ЖКХ;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юридического отдела ЖКХ.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юридического отдела ЖКХ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юридического отдела ЖКХ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юридического отдела ЖКХ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юридического отдела ЖКХ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юридического отдела ЖКХ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юридического отдела ЖКХ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начальником юридического отдела ЖКХ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или пониженный уровень освещенности;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которого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юридического отдела ЖКХ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Отрегулировать освещение на рабочем месте, убедиться в отсутствии бликов на экране.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правильность подключения оборудования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начальник юридического отдела ЖКХ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специальной салфеткой поверхность экрана;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дискет в дисководах процессора персонального компьютера;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пюпитра, положения оборудования, угла наклона экрана, положение клавиатуры.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эргономики’и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рабочем месте не должны находиться неиспользуемые в работе приспособления оборудования, оборудование и другие вспомогательные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предметы и предметы, не требующиеся для выполнения текущей работы (коробки, сумки, папки, книги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Работнику запрещается приступать к работе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обнаружение неисправности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углекислотного или порошкового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юридического отдела ЖКХ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работник должен быть внимательным, не допускать спешки и выполнять работу с учётом использования безопасных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поручать свою работу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нахождения на рабочем месте работники не должны совершать действия, который могут повлечь за собой несчастный случай, микроповреждение (микротравму):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качаться на стуле;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на оборудовании мокрыми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размахивать острыми и режущими предметами.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и напитки любого характера и содержания.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колледжа, пользоваться только установленными проходами. Не загромождать установленные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Хранить документацию в шкафах или в специально оборудованном помещении (архив, склад).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различных аппаратов и приспособлений нужно руководствоваться правилами (инструкциями), изложенными в технических паспортах, прилагаемых к аппаратам.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 и выполнять в физкультпаузах и физкультминутках рекомендованные упражнения для глаз, шеи, рук, туловища, ног;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расстоянием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ограждений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юридического отдела ЖКХ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юридического отдела ЖКХ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юридического отдела ЖКХ,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юридического отдела ЖКХ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юридического отдела ЖКХ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юридического отдела ЖКХ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воды, материалов и т.п.;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Проветрить кабинет, закрыть форточку.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Проконтролировать влажную уборку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Выключить электроприборы,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Выключить электроосвещение, закрыть кабинет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7.1.6. Сообщить руководителю работ обо всех неисправностях и недостатках, замеченных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юридического отдела ЖКХ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07399524bb44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