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обработчика технологических емкостей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обработчика технологических емкостей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обработчика технологических емкостей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обработчика технологических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обработчика технологических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обработчика технологических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обработчиками технологических емкостей;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обработчиком технологических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обработчиков технологических емкостей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обработчиком технологических емкостей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обработчик технологических емкостей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являются: повышенная температура поверхностей оборудования, нарушения температурного режима воздуха рабочей зоны, повышенные уровни шума, вибрации, подвижные части производственного оборудования, перемещающее транспортное и грузоподъемное оборудование, недостаточная освещенность, повышенное содержание в воздухе рабочей зоны вредных веществ, возможность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обработчиком технологических емкостей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 (мешалки);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оборудования,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вещества: пары спиртов, эфиров, настоев; хлорная известь, каустическая сода, кальцинированная сода;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обработчик технологических емкостей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При работе с электрооборудованием обработчику технологических емкостей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спецодежду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работы внутри емкости получить письменное разрешение (наряд-допуск) от начальника цеха на право проведения работ повышенной опасности. Получить инструктаж по безопасному проведению работ и расписаться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Убедиться, что рабочее место не загромождено посторонними предметами; ёмкость (тара) подготовлена к обработке: освобождена от продукта, отключена от действующей аппаратуры и систем трубопроводов путем закрытия вентилей, задвижек и кранов и установки заглушек на трубопроводах, а также промыта, пропарена острым паром, провентилирована с целью полного удаления паров спирта, и по данным лабораторного анализа воздушной среды, пары спирта отсутствуют.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наличии в емкости (таре) мешалок их следует отключить от электродвигателя, последний обесточить и разъединить муфты сцепления или снять приводные ремни.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Проверьте исправность и наличие: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переносного электросветильника;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необходимого при работе (щеток с длинными ручками, резинового шланга с наконечником из меди или алюминия, тряпок, ведер пластмассовых во избежание искрообразования);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запорной арматуры и установленных заглушек на резервуарах и подводящих трубопроводах;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переносной деревянной лестницы с резиновыми подпятниками крючьями наверху, ограждений площадок и резервуаров;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контактов заземления емкостей и электродвигателей.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оборудования, подогревательных устройств, заземления, подъемно-транспортных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Приготовить моющие растворы на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внутри емкостей пользоваться переносными светильниками напряжением 12 В во взрывобезопасном исполнении. Переносные светильники должны подключаться вне обрабатываемой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инвентарем и инструментом, не дающими искрообразования при ударе.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не использовать эвакуационные выходы для складирования в них материалов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приближаться на расстояние ближе 10 м к оборванным проводам, лежащим на земле (влажном полу);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открытым токоведущим частям оборудования, оголенным проводам;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самовольных исправлений или подключений электропроводов, вилок, розеток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заменять самостоятельно электролампы и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Работу производить бригадой не менее 2-3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Установить очередность работы внутри емкости с напарником.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спуском в емкость (тару) наденьте шланговый противогаз с хорошо подогнанной маской, спасательный пояс. Работать в шланговом противогазе в емкости более 15 минут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Спускаться в емкость (тару) в присутствии специалиста, ответственного за производство работы и наблюдающего (дублера). Внутри емкости (тары) работать только в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спуска в емкость и подъема из нее пользуйтесь приставной лестницей, соответствующей требованиям безопасности для работ во взрывопожароопасных производствах.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Пользуйтесь только исправным инструментом и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мойки не становиться на борта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Концентрации дезинфицирующих и моющих растворов готовьте в строгом соответствии с установленной рецептурой, пользуясь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Мойку и чистку внутренних частей емкостей (тары) производить в соответствии с требованиями технологической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Своевременно устранять с пола подтеки, проливы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сушить на паропроводах и отопительных приборах спецодежду, обувь, тряпки и другие сгораемые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работать в синтетической одежде, так как она может вызвать образование опасного заряда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обеспечения безопасности труда при погрузочно-разгрузочных работах следует эксплуатировать производственное оборудование в соответствии с инструкцией,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Работать только с исправными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приготовлении и применении моющих растворов соблюдайте осторожность. Распаковывать мешки и высыпать моющие средства необходимо осторожно, не пыля, включив вытяжную вентиляцию. При этом применять респираторы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Запрещено: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неисправное оборудование, инструмент и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без применения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5.1.25. При эксплуатации электрооборудования соблюдать Правила по охране труда при эксплуатации электроустановок от 15.12.2020 N 903н,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обработчиком технологических емкостей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цехе;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Выключите переносной электросветильник и уберите его на место постоянного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Приведите рабочее место в порядок. Проверьте, не остались ли инструменты материалы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560e92a3dd46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