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оператора автомата по производству полуфабрикатов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автомата по производству полуфабрикатов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автомата по производству полуфабрикатов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автомата по производству полуфабрикатов;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автомата по производству полуфабрикатов;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автомата по производству полуфабрикатов;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автомата по производству полуфабрикатов;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автомата по производству полуфабрикатов.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операторов автомата по производству полуфабрикатов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РФ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Приказ Минтруда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производстве отдельных видов пищевой продукции».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автомата по производству полуфабрикатов 2-го разряда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трудового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режимов труда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 для оператораавтомата по производству полуфабрикатов.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автомата по производству полуфабрикатов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Оператор автомата по производству полуфабрикатов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вредных производственных факторов, которые могут воздействовать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работника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процессе работы, 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перечень профессиональных рисков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оператора автомата по производству полуфабрикатов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-движущиеся и вращающиеся части котлетного и пельменного автоматов, транспортеров)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-опасность падения на скользких полах;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-движущиеся по подвесным путям рамы;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-пониженная температура воздуха рабочей зоны и сырья;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-повышенная запыленность подвижность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-повышенный уровень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автомата по производству полуфабрикатовмогут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работника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автомата по производству полуфабрикатов 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оператор автомата по производству полуфабрикатов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раздражение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Правильно надеть полагающуюся по нормам чистую, исправную спецодежду, спецобувь. Спецодежда не должна иметь развивающихся концов, рукава и ворот должны быть завязаны. Заправить волосы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рабочий инвентарь, осмотреть рабочее место и проверить незагроможденность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инструмента, ограждений, сигнализации, блокировочных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устройств, защитного заземления, вентиляции, местного освещения, наличия предупреждающих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достаточность освещения рабочей зоны, наличие и исправность подножной деревянной решетки, убедиться в ее устойчивости.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при снятом напряжении: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ограждающих устройств привода и рабочих органов (шнеков подачи теста и фарша в пельменном, формующих устройств в котлетном автомате, ведущих в ведомых барабанов, а также поддерживающих роликов у транспортеров);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прочность крепления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работу на холостом ходу: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работу сигнализации и всех частей автомата;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кнопок «Пуск» и Стоп»;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работу блокирующих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 всех неполадках и неисправностях сообщать начальнику цеха и не приступать к работе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Быть внимательным, не отвлекаться посторонними делами,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Перед пуском автомата (пельменного или котлетного) дать сигнал о включении.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использовать неисправные лотки, листы и не допускать их перекоса во избежание заклинивания: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работающем автомате: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снимать ограждения с его подвижных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касаться его подвижных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касаться токоведущих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доставать упавшие под автомат котлеты, пельмени;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касаться движущейся ленты транспортеров;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очищать дозировочно-формующее устройство;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производить самостоятельно какой-либо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чистотой пола, не допускать образования скользких и загрязненных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случае обнаружения неполадок в работе автомата ( посторонний стук , шум, поломки) выключить его, сообщить мастеру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5.5.2.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причины, их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оператором автомата по производству полуфабрикатов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неполадок в работе оборудования (посторонний шум, гудение, вибрация, ощущение электротока при прикосновении к нетоковедущим металлическим частям, искрение) принять меры по остановке оборудования, отключив подачу электроэнергии, сообщить о случившемся начальнику цеха ( мастеру).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 первой помощи пострадавшим при травмировании, отравлении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смазки оборудования, приспособлений, машин, механизмов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от электросети оборудование и повесить плакаты на пусковое устройство « Не включать.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и очистку оборудования производить только после его остановки и вывешивания плаката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Очистить и убрать инструмент и приспособления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7.4.3. Лакокрасочные материалы убрать в шкаф и закрыть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недостатках, влияющих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безопасность труда, обнаруженных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f6d3a87b5834cb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