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газоиспользующих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газоиспользующих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газоиспользующих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газоиспользующих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газоиспользующих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газоиспользующих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газоиспользующих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газоиспользующих установок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газоиспользующих установок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Оператор газоиспользующих установок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процессы, схемы и карты обслуживаемых 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регулирования технологического процесса;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обслуживаемого оборудования, назначение и принцип работы контрольно-измерительных 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физико-химические свойства получаемых продуктов, применяемых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на человека опасных и вредных факторов, возникающих во время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производственной санитарии, электробезопасности,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настоящей инструкции;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газоиспользующих установок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ионизирующее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 и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содержание вредных паров и аэрозолей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токоведущие провода с нарушенной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газоиспользующих установок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газа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топки и газоходов, запорных и регулирующих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приборов, арматуры, гарнитуры, питательных устройств, дымососов и вентиляторов, а также наличие естественной тяги;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оборудования для сжигания газового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отключающих устройств на газопроводах (вся запорная арматура на газопроводах должна быть закрыта, а краны на продувочных газопроводах - открыты);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заглушек перед и после предохранительных клапанов на парогазопроводах, на питательной, спускной и продувочной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Розжиг газоиспользующих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Приступая к приему газа в газопровод, проверяют, закрыты ли задвижки газопровода к агрегату (котлу) и задвижки (вентили, краны) газовых горелок, после чего открывают свечу в конце газопровода. Затем открывают задвижку на газопроводе и пускают газ, наблюдая по манометру за его давлением. После того как из свечи пойдет газ, закрывают ее вентиль (кран), в течение 10 -15 мин вентилируют топку и газоходы котла, регулируют тягу так, чтобы разрежение вверху топки было равно 20 - 30 Па (2 - 3 мм водяного столба).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Розжиг смесительных горелок (с принудительной подачей воздуха) должен производиться следующим образом: проверяют закрытие кранов перед горелками, закрывают воздушную заслонку, открывают кран у переносного запальника и зажигают выходящий из него газ. Затем запальник вводят в топку и его пламя подносят к выходному отверстию горелки; медленно открывают газовый кран перед горелкой и после зажигания газа, выходящего из горелки, запальник вынимают из топки и вешают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Если газ не загорелся или, будучи зажжен, погас, необходимо закрыть кран перед горелкой, прекратив подачу газа, провентилировать топку и газоходы в течение 10 - 15 мин, открыв воздушную заслонку. Только после этого можно снова приступить к розжигу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Если же зажигание горелки прошло успешно, несколько приоткрывают воздушную заслонку на воздухопроводе и регулируют пламя так, чтобы оно не было коптящим и чтобы излишний воздух не отрывал факел от горелки. Затем понемногу открывают газовый кран перед горелкой и постепенно воздушной заслонкой прибавляют воздух, добиваясь нормального горения газа: пламя должно быть устойчивым, некоптящим (прозрачным) и не отрывающимся от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При отрыве пламени следует уменьшить подачу воздуха, при длинном коптящем пламени надо убавить подачу газа. Во избежание отрыва пламени из-за чрезмерного избытка воздуха увеличивать нагрузку следует прибавлением вначале подачи газа, а затем подачи воздуха, а снижать нагрузку надо уменьшением вначале подачи воздуха, а затем подачи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Если при растопке погаснут все горелки, следует немедленно прекратить подачу газа к ним, убрать из топки запальник и провентилировать топку и газоходы в течение 10 - 15 мин. Только после этого можно повторно зажигать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5.1.2.7. Порядок розжига инжекционных горелок среднего давления с пластинчатым стабилизатором горения несколько отличается от порядка розжига смесительных горелок и заключается в следующем: после проверки закрытия кранов перед горелками открывают регуляторы первичного воздуха, проверяют давление газа перед кранами горелок, открывают газовый кран перед переносным запальником, который зажженным вводят в топку, подводя пламя к выходному отверстию горелки. Затем открывают кран перед горелкой (примерно наполовину) до появления ясно слышимого шума от истечения газа, который и должен загореться.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5.1.2.8. В процессе регулирования инжекционной горелки надо следить, чтобы пламя не проскакивало в горелку, особенно при снижении ее нагрузки. В этом случае горелку выключают, и после остывания ее снова включают в работу. При появлении сильных пульсаций в топке уменьшают подачу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5.1.2.9. Аналогичным образом зажигают остальные горелки, после чего закрывают кран переносного запальника, вынимают его из топки и вешают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5.1.2.10. Зажигая газовые горелки, не следует стоять напротив отверстий-гляделок (растопочных люков), чтобы не пострадать от случайно выброшенного из топки пламени. Обслуживающий персонал должен быть обеспечен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разжигать в топке погасшие горелки без предварительной вентиляции топки и газоходов агрегата (котла);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газовый факел от соседней горелки или от раскаленной кладки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5.1.2.12. Розжиг топок, оборудованных автоматикой регулирования процесса горения и автоматикой безопасности или комплексной автоматикой, должен производиться в соответствии с требованиями производственных инструкций по их пуску, настройке 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обслуживании установок во время их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следить за давлением газа и воздуха перед горелками, чтобы оно не выходило за пределы, установленные производственной инструкцией и режимной картой. В случае понижения давления газа ниже указанной в инструкции нормы - сократить потребление газа вплоть до полного выключения горелок;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следить за цветом пламени горелок, показаниями газоанализаторов и тягомеров, добиваясь полного сгорания газа при наименьших избытках воздуха. Объемная доля углекислого газа СО в уходящих дымовых газах должна быть 9 10%, что соответствует коэффициенту избытка воздуха за агрегатом 1,3 1,4. При этом объемная доля продуктов химической неполноты сгорания СО + Н не должна превышать 0,2%. Объемная доля СО устанавливается пусконаладочной организацией в зависимости от вида топлива, типа котла и топочного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наблюдать за разрежением в топке, не допуская при этом хотя бы незначительного давления, а также выбивания пламени или газообразных продуктов сгорания из топки или газоходов агрегата. Тягу надо отрегулировать так, чтобы разрежение в верхней части топки составляло 5 20 Па (0,5 2 мм водяного столба). Для регулирования тяги следует пользоваться дымовой заслонкой, воздушным топочным регистром, поворотными лопатками направляющего аппарата вентилятора и дымососа, изменяя их угол вращения;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воздух по работающим газовым горелкам распределять так, чтобы к каждой газовой горелке он поступал пропорционально расходу газа через горелку;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систематически наблюдать за процессом горения и добиваться, чтобы газовый факел равномерно заполнял всю топочную камеру и не залетал в трубный пучок, чтобы конец факела был чистым и не имел дымных языков; в факеле не должно быть "мушек", а цвет его должен быть светло-соломенно-желтым. Из дымовой трубы агрегата или котельной установки должны выходить лишь совершенно прозрачные газообразные продукты сгорания. Не следует допускать даже легкого и кратковременного темного дыма.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больших избытках воздуха объемная доля СО в дымовых газах снижается, факел укорачивается и приобретает ослепительно-белую окраску. При недостатке воздуха содержание СО увеличивается, факел удлиняется, пламя приобретает темно-желтую окраску, а на конце его появляются дымные языки.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Регулировать подачу газа и воздуха следует медленным и плавным открытием кранов, задвижек и вентилей. Нужно добиваться бесшумной, устойчивой работы горелок без отрыва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Нагрузку газоиспользующих установок с несколькими газовыми горелками следует регулировать изменением расхода газа по всем горелкам или изменением их количества; последнее регулирование нагрузки особенно целесообразно для инжекционных горелок неполного смешения небольшой производительности (до 15 20 м /г). При повышении нагрузки отдельных горелок сначала увеличивают подачу газа, а затем подачу воздуха; при снижении нагрузки вначале, наоборот, уменьшают подачу воздуха, а затем подачу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увеличения длины и светимости пламени факела уменьшают подачу первичного воздуха в горелки и увеличивают подачу вторичного воздуха при одновременном увеличении разрежения в топке (во избежание неполного сгорания 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выброса пламени из топки и неполного сгорания газа при повышении нагрузки котла увеличивают вначале разрежение в топке, а затем нагрузку горелок.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во время работы погаснут все горелки (в результате повышения давления газа перед горелками или прекращения подачи воздуха вентилятором в горелки), надо немедленно прекратить подачу газа в горелки, убавить дутье и тягу, провентилировать топку, газоходы и воздухопроводы, выяснить и устранить причины нарушения нормального режима горения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топки необходимо вести наблюдение за отсутствием утечек газа из неработающих (выключенных) горелок, а также за отсутствием горения газа у выходных газовых щелей, что может угрожать пережогу деталей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Остановка газоиспользующих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При остановке газоиспользующего оборудования с газогорелочными устройствами, работающими с принудительной подачей воздуха на горение, следует уменьшить, затем совсем прекратить подачу в горелки газа, после чего прекратить подачу воздуха; с инжекционными горелками - сначала прекратить подачу воздуха, затем - подачу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После отключения всех горелок необходимо отключить газопровод, открыть продувочную свечу на отводе, провентилировать топку, газоходы и воздухопроводы.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При проведении кратковременной остановки: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заранее прекратить подачу газа в топку;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прикрыть шибер или прекратить дутье;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запорные устройства на сбросных газопроводах.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Запрещается оставлять агрегат (котел) без постоянного наблюдения со стороны обслуживающего персонала после его остановки до снижения давления в нем до атмосферного (для котлов).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5.1.10.5. При проведении продолжительной остановки: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снизить интенсивность горения газа в топке вплоть до прекращения подачи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дымосос и вентилятор продолжают работать некоторое время (по инструкции) для вентиляции топки;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все запорные устройства до ввода газопровода и на вводе;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на вводе после запорного устройства заглушку;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запорные устройства на сбросных и продувочных газопроводах.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5.1.10.6. При остановке установки, работающей с принудительной подачей воздуха, надо уменьшить, а затем прекратить подачу газа в топку, а вслед за этим прекратить подачу воздуха. При инжекционных горелках следует сначала прекратить подачу воздуха, а затем прекратить подачу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5.1.10.7. После отключения всех горелок необходимо отключить газопровод агрегата от общего газопровода, открыть продувочную свечу на отводе, а также провентилировать топку, газоходы, воздухопроводы.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5.1.10.8. При аварийной остановке обслуживающий персонал обязан немедленно закрыть газовое запорное устройство (ПЗК) и сообщить об этом руководителю цеха или лицу, замещающему его. Затем необходимо открыть отключающие устройства на трубопроводах безопасности. При необходимости открыть отключающие устройства на продувочных газопроводах и провентилировать топку и газоходы.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5.1.10.9. Аварийная остановка проводится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несрабатывание технологических защит;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 в топке, газоходах, разогрев докрасна несущих балок каркаса, колонн котла, обрушение обмуровки;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исчезновение напряжения на устройствах дистанционного и автоматического управления или на всех КИП;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разрыв внутреннего газопровода;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погасание общего факела в топке.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Оператор газоиспользующих установок в 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инструменты, инвентарь, другие материалы и индивидуальные средства защиты на отведенные для них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спецодежду и спецобувь положить в личный шкаф для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газоиспользующих установок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Оператор должен немедленно остановить оборудование при появлении неисправностей, указанных в руководстве по эксплуатации завода – изготовителя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078491270c4d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