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коптильной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коптильной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коптильной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коптильной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коптильной установке;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коптильной установке;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коптильной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коптильной установки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коптильной установки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коптильной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коптильной установки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оператора коптильной установки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механизмы, подвижные части электромеханического оборудования, перемещаемые сырье, полуфабрикаты;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пониженная температура поверхностей холодильного оборудования, сырья;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удобно и устойчиво разместить запасы сырья, полуфабрикатов, инструмент, приспособления в соответствии с частотой использования и расходования.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освещенности рабочей поверхности;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обрывов, прочность контакта между металлическими нетоковедущими частями машины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наличие, исправность, правильную установку и надежное крепление ограждения движущихся частей оборудования (зубчатых, цепных, клиноременных и других передач, соединительных муфт и т.п.);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посторонних предметов внутри и вокруг применяемого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комплектность и целостность деталей применяемых машин;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деревянной решетки под ногами;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применяемого инвентаря, приспособлений и инструмента (поверхность спецтары, разделочных досок, рукоятки ножей и т.п. должны быть чистыми, гладкими, без сколов, трещин и заусениц; рукоятки ножей должны быть плотно насаженными, нескользкими и удобными для захвата, имеющими необходимый упор для пальцев руки, не деформирующимися от воздействия горячей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пускорегулирующей аппаратуры используемого оборудования (пускателей, выключателей, аварийных кнопок, переключателя скоростей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чистоте внутренних стенок коптильных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Определить режим термической обработки.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эксплуатацией необходимо прогреть коптильную камеру в течение 10 минут при температуре 20-40 0 С, превышающей техническую температуру обработки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каждым закрытием камеры следует проверить, не находятся ли внутри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 также специальную одежду, специальную обувь и другие средства индивидуальной защиты, предусмотренные соответствующими типовыми нормами бесплатной выдачи спецодежды, спецобуви и других средств индивидуальной защиты;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Ящики для упаковывания копченой рыбы должны иметь в торцевых сторонах отверстия.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укладки ломтиков необходимо пользоваться лопаточками или вилочками.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Разделочные доски, столы, используемые при обесшкуривании и на развесе ломтиков, необходимо мыть горячим 0,5% раствором кальцинированной соды, дезинфицировать, ополаскивать и просушивать.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Содержать рабочее место в чистоте, своевременно убирать с пола рассыпанные продукты, разлитую воду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инвентарем, излишними запасами сырья,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Подготовить и загрузить в камеру тележку с 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Вентили, краны на трубопроводах открывать медленно, без рывков и больших усилий. Не применять для этих целей молотки, гаечные ключи и другие предметы, подавать воду на охладитель дымоходной трубы и охладитель дымогенератора путем открытия крана подачи холодной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Включить автоматический выключатель на пульте управления, затем включить вентилятор тумблером в положение 3000 об/мин.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Открыть шибер выброса отработанного дыма из камеры и установить нужную температуру в коптильной камере на терморегулятора.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Открыть заслонку подачи воздуха дымогенератора.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Передвигать тележки, передвижные стеллажи в направлении «от себя».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Переносить продукты, сырье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Осматривать, регулировать, устранять возникшую неисправность, устанавливать (снимать) рабочие органы, извлекать застрявший продукт, очищать использованное оборудование только после того, как оно остановлено с помощью кнопки «стоп», отключено пусковым устройством, на котором вывешен плакат «Не включать! Работают люди!»,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с использованием электромеханического оборудования не допускается: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поправлять ремни, цепи привода, снимать и устанавливать предохранительные крышки, решетки и другие ограждения во время работы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превышать допустимую температуру обработке в 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извлекать руками застрявший продукт;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эксплуатировать оборудование без загрузочного устройства, предохранительного кольца и т.п.;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проталкивать (удерживать) продукт руками или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складывать на оборудование инструмент, продукцию, тару;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«стоп»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камеры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оставлять открытыми или приоткрытыми дверцы шкафа управления;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выполнять работы на электродвигателях, электрических клапанах, нагревательных и серводвигателях;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снимать подшивку потолка внутри камеры;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касаться нагревателя;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производить ручную мойку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его эксплуатацию, а также подачу к нему электроэнергии, воды, сырья, продукта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отключения электропитания прекратить работу и доложить руководителю. Не следует пытаться самостоятельно выяснять и устранять причину.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Пострадавшему при травмировании, отравлении и внезапном заболевании необходимо оказать первую помощь и, при необходимости, организовать его доставку в учреждение здравоохранения или вызвать бригаду скорой помощи по телефону 103. Сообщить о происшествии руководству и по возможности сохранить обстановку, если это не приведет к аварии 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возгорания и в случае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в пожарную охрану по телефону 101 и руководителю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приступить к тушению пожара имеющимися в организации первичными средствами пожаротушения в соответствии инструкцией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угрозе жизни покинуть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Обо всех неисправностях немедленно информировать свое непосредственное руководство.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Устранять всевозможные дефекты имеет право только квалифицированный персонал, обладающий соответствующей профессиональной подготовкой.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Работы, связанные с электропитанием камеры должны выполняться только электриками.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при помощи тумблера в режим «холодное копчение» - для дымогенератора и отключить вентилятор. Затем обесточить электромеханическое оборудование в коптильной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Открывать дверцы и производить выемку продукции только после снижения температуры в коптильной камере.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После завершения работы следует удалить пепел из зольника, очистить топку и закрыть подачу щепок на топку.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Все производственные работы на коптильной установке записывать в «Журнал учета технического и санитарного состояния.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7.4.1.. Произвести очистку и мойку коптильной камеры.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Не очищать рабочую камеру руками, пользоваться деревянными лопатками, скребками, щетками.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Приспособление для очистки смоченной сначала в содовом или мыльном растворе, а затем в чистой теплой воде, соблюдая установленные температуру воды и концентрацию моющего раствора.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7.4.4. Окунуть рабочий инструмент по рукоятку в горячую воду, промыть.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7.4.5. Обо всех неисправностях по обслуживанию коптильной установки ставить в известность своего руководителя и механика 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7.4.6.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935e968aa4544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