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jc w:val="center"/>
        <w:rPr>
          <w:rFonts w:hAnsi="Times New Roman" w:cs="Times New Roman"/>
          <w:color w:val="000000"/>
          <w:sz w:val="24"/>
          <w:szCs w:val="24"/>
        </w:rPr>
      </w:pPr>
      <w:r>
        <w:rPr>
          <w:rFonts w:hAnsi="Times New Roman" w:cs="Times New Roman"/>
          <w:b/>
          <w:bCs/>
          <w:color w:val="000000"/>
          <w:sz w:val="24"/>
          <w:szCs w:val="24"/>
        </w:rPr>
        <w:t>Инструкция по охране труда для оператора овощерезательных машин</w:t>
      </w:r>
    </w:p>
    <w:p>
      <w:pPr>
        <w:spacing w:line="240" w:lineRule="auto"/>
        <w:rPr>
          <w:rFonts w:hAnsi="Times New Roman" w:cs="Times New Roman"/>
          <w:color w:val="000000"/>
          <w:sz w:val="24"/>
          <w:szCs w:val="24"/>
        </w:rPr>
      </w:pPr>
      <w:r>
        <w:rPr>
          <w:rFonts w:hAnsi="Times New Roman" w:cs="Times New Roman"/>
          <w:color w:val="000000"/>
          <w:sz w:val="24"/>
          <w:szCs w:val="24"/>
        </w:rPr>
        <w:t/>
      </w:r>
    </w:p>
    <w:p>
      <w:pPr>
        <w:spacing w:line="240" w:lineRule="auto"/>
        <w:rPr>
          <w:rFonts w:hAnsi="Times New Roman" w:cs="Times New Roman"/>
          <w:color w:val="000000"/>
          <w:sz w:val="24"/>
          <w:szCs w:val="24"/>
        </w:rPr>
      </w:pPr>
      <w:r>
        <w:rPr>
          <w:rFonts w:hAnsi="Times New Roman" w:cs="Times New Roman"/>
          <w:b/>
          <w:bCs/>
          <w:color w:val="000000"/>
          <w:sz w:val="24"/>
          <w:szCs w:val="24"/>
        </w:rPr>
        <w:t>1. Область применения</w:t>
      </w:r>
    </w:p>
    <w:p>
      <w:pPr>
        <w:spacing w:line="240" w:lineRule="auto"/>
        <w:rPr>
          <w:rFonts w:hAnsi="Times New Roman" w:cs="Times New Roman"/>
          <w:color w:val="000000"/>
          <w:sz w:val="24"/>
          <w:szCs w:val="24"/>
        </w:rPr>
      </w:pPr>
      <w:r>
        <w:rPr>
          <w:rFonts w:hAnsi="Times New Roman" w:cs="Times New Roman"/>
          <w:color w:val="000000"/>
          <w:sz w:val="24"/>
          <w:szCs w:val="24"/>
        </w:rPr>
        <w:t>1.1. Требования охраны труда, изложенные в настоящей Инструкции, распространяются на лиц, выполняющих работу оператора овощерезательных машин.</w:t>
      </w:r>
    </w:p>
    <w:p>
      <w:pPr>
        <w:spacing w:line="240" w:lineRule="auto"/>
        <w:rPr>
          <w:rFonts w:hAnsi="Times New Roman" w:cs="Times New Roman"/>
          <w:color w:val="000000"/>
          <w:sz w:val="24"/>
          <w:szCs w:val="24"/>
        </w:rPr>
      </w:pPr>
      <w:r>
        <w:rPr>
          <w:rFonts w:hAnsi="Times New Roman" w:cs="Times New Roman"/>
          <w:color w:val="000000"/>
          <w:sz w:val="24"/>
          <w:szCs w:val="24"/>
        </w:rPr>
        <w:t>1.2. Настоящая инструкция по охране труда разработана на основе установленных обязательных требований по охране труда в Российской Федерации, а также:</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результатов специальной оценки условий труда;</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определения профессиональных рисков и опасностей;</w:t>
      </w:r>
    </w:p>
    <w:p>
      <w:pPr>
        <w:numPr>
          <w:ilvl w:val="0"/>
          <w:numId w:val="1"/>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анализа результатов расследования травмирования.</w:t>
      </w:r>
    </w:p>
    <w:p>
      <w:pPr>
        <w:spacing w:line="240" w:lineRule="auto"/>
        <w:rPr>
          <w:rFonts w:hAnsi="Times New Roman" w:cs="Times New Roman"/>
          <w:color w:val="000000"/>
          <w:sz w:val="24"/>
          <w:szCs w:val="24"/>
        </w:rPr>
      </w:pPr>
      <w:r>
        <w:rPr>
          <w:rFonts w:hAnsi="Times New Roman" w:cs="Times New Roman"/>
          <w:color w:val="000000"/>
          <w:sz w:val="24"/>
          <w:szCs w:val="24"/>
        </w:rPr>
        <w:t>1.3. Выполнение требований настоящей инструкции обязательно для всех работников при выполнении должностных обязанностей независимо от их категории, квалификации и стажа работы.</w:t>
      </w:r>
    </w:p>
    <w:p>
      <w:pPr>
        <w:spacing w:line="240" w:lineRule="auto"/>
        <w:rPr>
          <w:rFonts w:hAnsi="Times New Roman" w:cs="Times New Roman"/>
          <w:color w:val="000000"/>
          <w:sz w:val="24"/>
          <w:szCs w:val="24"/>
        </w:rPr>
      </w:pPr>
      <w:r>
        <w:rPr>
          <w:rFonts w:hAnsi="Times New Roman" w:cs="Times New Roman"/>
          <w:color w:val="000000"/>
          <w:sz w:val="24"/>
          <w:szCs w:val="24"/>
        </w:rPr>
        <w:t/>
      </w:r>
    </w:p>
    <w:p>
      <w:pPr>
        <w:spacing w:line="240" w:lineRule="auto"/>
        <w:rPr>
          <w:rFonts w:hAnsi="Times New Roman" w:cs="Times New Roman"/>
          <w:color w:val="000000"/>
          <w:sz w:val="24"/>
          <w:szCs w:val="24"/>
        </w:rPr>
      </w:pPr>
      <w:r>
        <w:rPr>
          <w:rFonts w:hAnsi="Times New Roman" w:cs="Times New Roman"/>
          <w:b/>
          <w:bCs/>
          <w:color w:val="000000"/>
          <w:sz w:val="24"/>
          <w:szCs w:val="24"/>
        </w:rPr>
        <w:t>2. Нормативные ссылки</w:t>
      </w:r>
    </w:p>
    <w:p>
      <w:pPr>
        <w:spacing w:line="240" w:lineRule="auto"/>
        <w:rPr>
          <w:rFonts w:hAnsi="Times New Roman" w:cs="Times New Roman"/>
          <w:color w:val="000000"/>
          <w:sz w:val="24"/>
          <w:szCs w:val="24"/>
        </w:rPr>
      </w:pPr>
      <w:r>
        <w:rPr>
          <w:rFonts w:hAnsi="Times New Roman" w:cs="Times New Roman"/>
          <w:color w:val="000000"/>
          <w:sz w:val="24"/>
          <w:szCs w:val="24"/>
        </w:rPr>
        <w:t xml:space="preserve">2.1. </w:t>
      </w:r>
      <w:r>
        <w:rPr>
          <w:rFonts w:hAnsi="Times New Roman" w:cs="Times New Roman"/>
          <w:color w:val="000000"/>
          <w:sz w:val="24"/>
          <w:szCs w:val="24"/>
        </w:rPr>
        <w:t>Трудовой кодекс Российской Федерации</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 xml:space="preserve">2.2. </w:t>
      </w:r>
      <w:r>
        <w:rPr>
          <w:rFonts w:hAnsi="Times New Roman" w:cs="Times New Roman"/>
          <w:color w:val="000000"/>
          <w:sz w:val="24"/>
          <w:szCs w:val="24"/>
        </w:rPr>
        <w:t>Приказ Минтруда "Об утверждении основных требований к порядку разработки и содержанию правил и инструкций по охране труда, разрабатываемых работодателем" от 29.10.2021 года №772н</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 xml:space="preserve">2.3. </w:t>
      </w:r>
      <w:r>
        <w:rPr>
          <w:rFonts w:hAnsi="Times New Roman" w:cs="Times New Roman"/>
          <w:color w:val="000000"/>
          <w:sz w:val="24"/>
          <w:szCs w:val="24"/>
        </w:rPr>
        <w:t>Порядок обучения по охране труда и проверки знания требований охраны труда, утв. Постановлением Правительства РФ от 24.12.2021 № 2464</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 xml:space="preserve">2.4. </w:t>
      </w:r>
      <w:r>
        <w:rPr>
          <w:rFonts w:hAnsi="Times New Roman" w:cs="Times New Roman"/>
          <w:color w:val="000000"/>
          <w:sz w:val="24"/>
          <w:szCs w:val="24"/>
        </w:rPr>
        <w:t>Приказ Минтруда России от 29.10.2021 № 767н</w:t>
      </w:r>
      <w:r>
        <w:rPr>
          <w:rFonts w:hAnsi="Times New Roman" w:cs="Times New Roman"/>
          <w:color w:val="000000"/>
          <w:sz w:val="24"/>
          <w:szCs w:val="24"/>
        </w:rPr>
        <w:t xml:space="preserve"> "Об утверждении Единых типовых норм выдачи средств индивидуальной защиты и смывающих средств".</w:t>
      </w:r>
    </w:p>
    <w:p>
      <w:pPr>
        <w:spacing w:line="240" w:lineRule="auto"/>
        <w:rPr>
          <w:rFonts w:hAnsi="Times New Roman" w:cs="Times New Roman"/>
          <w:color w:val="000000"/>
          <w:sz w:val="24"/>
          <w:szCs w:val="24"/>
        </w:rPr>
      </w:pPr>
      <w:r>
        <w:rPr>
          <w:rFonts w:hAnsi="Times New Roman" w:cs="Times New Roman"/>
          <w:color w:val="000000"/>
          <w:sz w:val="24"/>
          <w:szCs w:val="24"/>
        </w:rPr>
        <w:t xml:space="preserve">2.5. </w:t>
      </w:r>
      <w:r>
        <w:rPr>
          <w:rFonts w:hAnsi="Times New Roman" w:cs="Times New Roman"/>
          <w:color w:val="000000"/>
          <w:sz w:val="24"/>
          <w:szCs w:val="24"/>
        </w:rPr>
        <w:t>Приказ Минздрава от 28.01.2021 № 29н "Об утверждении Порядка проведения обязательных предварительных и периодических медицинских осмотров работников, предусмотренных частью четвертой статьи 213 Трудового кодекса Российской Федерации, перечня медицинских противопоказаний к осуществлению работ с вредными и (или) опасными производственными факторами, а также работам, при выполнении которых проводятся обязательные предварительные и периодические медицинские осмотры"</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 xml:space="preserve">2.6. </w:t>
      </w:r>
      <w:r>
        <w:rPr>
          <w:rFonts w:hAnsi="Times New Roman" w:cs="Times New Roman"/>
          <w:color w:val="000000"/>
          <w:sz w:val="24"/>
          <w:szCs w:val="24"/>
        </w:rPr>
        <w:t>Приказ Минтруда России от 29.10.2021 № 766н</w:t>
      </w:r>
      <w:r>
        <w:rPr>
          <w:rFonts w:hAnsi="Times New Roman" w:cs="Times New Roman"/>
          <w:color w:val="000000"/>
          <w:sz w:val="24"/>
          <w:szCs w:val="24"/>
        </w:rPr>
        <w:t xml:space="preserve"> Об утверждении Правил обеспечения работников средствами индивидуальной защиты и смывающими средствами.</w:t>
      </w:r>
    </w:p>
    <w:p>
      <w:pPr>
        <w:spacing w:line="240" w:lineRule="auto"/>
        <w:rPr>
          <w:rFonts w:hAnsi="Times New Roman" w:cs="Times New Roman"/>
          <w:color w:val="000000"/>
          <w:sz w:val="24"/>
          <w:szCs w:val="24"/>
        </w:rPr>
      </w:pPr>
      <w:r>
        <w:rPr>
          <w:rFonts w:hAnsi="Times New Roman" w:cs="Times New Roman"/>
          <w:color w:val="000000"/>
          <w:sz w:val="24"/>
          <w:szCs w:val="24"/>
        </w:rPr>
        <w:t xml:space="preserve">2.7. </w:t>
      </w:r>
      <w:r>
        <w:rPr>
          <w:rFonts w:hAnsi="Times New Roman" w:cs="Times New Roman"/>
          <w:color w:val="000000"/>
          <w:sz w:val="24"/>
          <w:szCs w:val="24"/>
        </w:rPr>
        <w:t>Правила противопожарного режима в РФ, утвержденные постановлением Правительства от 16.09.2020 № 1479</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 xml:space="preserve">2.8. </w:t>
      </w:r>
      <w:r>
        <w:rPr>
          <w:rFonts w:hAnsi="Times New Roman" w:cs="Times New Roman"/>
          <w:color w:val="000000"/>
          <w:sz w:val="24"/>
          <w:szCs w:val="24"/>
        </w:rPr>
        <w:t>Приказ Минздрава России от 03.05.2024 № 220н</w:t>
      </w:r>
      <w:r>
        <w:rPr>
          <w:rFonts w:hAnsi="Times New Roman" w:cs="Times New Roman"/>
          <w:color w:val="000000"/>
          <w:sz w:val="24"/>
          <w:szCs w:val="24"/>
        </w:rPr>
        <w:t xml:space="preserve"> «Об утверждении Порядка оказания первой помощи».</w:t>
      </w:r>
    </w:p>
    <w:p>
      <w:pPr>
        <w:spacing w:line="240" w:lineRule="auto"/>
        <w:rPr>
          <w:rFonts w:hAnsi="Times New Roman" w:cs="Times New Roman"/>
          <w:color w:val="000000"/>
          <w:sz w:val="24"/>
          <w:szCs w:val="24"/>
        </w:rPr>
      </w:pPr>
      <w:r>
        <w:rPr>
          <w:rFonts w:hAnsi="Times New Roman" w:cs="Times New Roman"/>
          <w:color w:val="000000"/>
          <w:sz w:val="24"/>
          <w:szCs w:val="24"/>
        </w:rPr>
        <w:t xml:space="preserve">2.9. </w:t>
      </w:r>
      <w:r>
        <w:rPr>
          <w:rFonts w:hAnsi="Times New Roman" w:cs="Times New Roman"/>
          <w:color w:val="000000"/>
          <w:sz w:val="24"/>
          <w:szCs w:val="24"/>
        </w:rPr>
        <w:t>Правилами по охране труда в сельском хозяйстве утвержденные приказом Минтруда от 27.10.2020 № 746н</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
      </w:r>
    </w:p>
    <w:p>
      <w:pPr>
        <w:spacing w:line="240" w:lineRule="auto"/>
        <w:rPr>
          <w:rFonts w:hAnsi="Times New Roman" w:cs="Times New Roman"/>
          <w:color w:val="000000"/>
          <w:sz w:val="24"/>
          <w:szCs w:val="24"/>
        </w:rPr>
      </w:pPr>
      <w:r>
        <w:rPr>
          <w:rFonts w:hAnsi="Times New Roman" w:cs="Times New Roman"/>
          <w:b/>
          <w:bCs/>
          <w:color w:val="000000"/>
          <w:sz w:val="24"/>
          <w:szCs w:val="24"/>
        </w:rPr>
        <w:t>3. Общие требования охраны труда</w:t>
      </w:r>
    </w:p>
    <w:p>
      <w:pPr>
        <w:spacing w:line="240" w:lineRule="auto"/>
        <w:rPr>
          <w:rFonts w:hAnsi="Times New Roman" w:cs="Times New Roman"/>
          <w:color w:val="000000"/>
          <w:sz w:val="24"/>
          <w:szCs w:val="24"/>
        </w:rPr>
      </w:pPr>
      <w:r>
        <w:rPr>
          <w:rFonts w:hAnsi="Times New Roman" w:cs="Times New Roman"/>
          <w:color w:val="000000"/>
          <w:sz w:val="24"/>
          <w:szCs w:val="24"/>
        </w:rPr>
        <w:t>3.1.1. Работнику необходимо выполнять свои обязанности в соответствии с требованиями настоящей инструкции.</w:t>
      </w:r>
    </w:p>
    <w:p>
      <w:pPr>
        <w:spacing w:line="240" w:lineRule="auto"/>
        <w:rPr>
          <w:rFonts w:hAnsi="Times New Roman" w:cs="Times New Roman"/>
          <w:color w:val="000000"/>
          <w:sz w:val="24"/>
          <w:szCs w:val="24"/>
        </w:rPr>
      </w:pPr>
      <w:r>
        <w:rPr>
          <w:rFonts w:hAnsi="Times New Roman" w:cs="Times New Roman"/>
          <w:color w:val="000000"/>
          <w:sz w:val="24"/>
          <w:szCs w:val="24"/>
        </w:rPr>
        <w:t>3.1.2. К выполнению работ оператором овощерезательных машин допускаются лица старше 18 лет, прошедшие:</w:t>
      </w:r>
    </w:p>
    <w:p>
      <w:pPr>
        <w:spacing w:line="240" w:lineRule="auto"/>
        <w:rPr>
          <w:rFonts w:hAnsi="Times New Roman" w:cs="Times New Roman"/>
          <w:color w:val="000000"/>
          <w:sz w:val="24"/>
          <w:szCs w:val="24"/>
        </w:rPr>
      </w:pPr>
      <w:r>
        <w:rPr>
          <w:rFonts w:hAnsi="Times New Roman" w:cs="Times New Roman"/>
          <w:color w:val="000000"/>
          <w:sz w:val="24"/>
          <w:szCs w:val="24"/>
        </w:rPr>
        <w:t>- медицинский осмотр;</w:t>
      </w:r>
    </w:p>
    <w:p>
      <w:pPr>
        <w:spacing w:line="240" w:lineRule="auto"/>
        <w:rPr>
          <w:rFonts w:hAnsi="Times New Roman" w:cs="Times New Roman"/>
          <w:color w:val="000000"/>
          <w:sz w:val="24"/>
          <w:szCs w:val="24"/>
        </w:rPr>
      </w:pPr>
      <w:r>
        <w:rPr>
          <w:rFonts w:hAnsi="Times New Roman" w:cs="Times New Roman"/>
          <w:color w:val="000000"/>
          <w:sz w:val="24"/>
          <w:szCs w:val="24"/>
        </w:rPr>
        <w:t>- вводный и первичный инструктаж по охране труда на рабочем месте;</w:t>
      </w:r>
    </w:p>
    <w:p>
      <w:pPr>
        <w:spacing w:line="240" w:lineRule="auto"/>
        <w:rPr>
          <w:rFonts w:hAnsi="Times New Roman" w:cs="Times New Roman"/>
          <w:color w:val="000000"/>
          <w:sz w:val="24"/>
          <w:szCs w:val="24"/>
        </w:rPr>
      </w:pPr>
      <w:r>
        <w:rPr>
          <w:rFonts w:hAnsi="Times New Roman" w:cs="Times New Roman"/>
          <w:color w:val="000000"/>
          <w:sz w:val="24"/>
          <w:szCs w:val="24"/>
        </w:rPr>
        <w:t>- обучение по охране труда, в том числе, обучение и проверку знаний безопасным методам и приемам выполнения работ;</w:t>
      </w:r>
    </w:p>
    <w:p>
      <w:pPr>
        <w:spacing w:line="240" w:lineRule="auto"/>
        <w:rPr>
          <w:rFonts w:hAnsi="Times New Roman" w:cs="Times New Roman"/>
          <w:color w:val="000000"/>
          <w:sz w:val="24"/>
          <w:szCs w:val="24"/>
        </w:rPr>
      </w:pPr>
      <w:r>
        <w:rPr>
          <w:rFonts w:hAnsi="Times New Roman" w:cs="Times New Roman"/>
          <w:color w:val="000000"/>
          <w:sz w:val="24"/>
          <w:szCs w:val="24"/>
        </w:rPr>
        <w:t>- обучение правилам электробезопасности, проверку знаний правил электробезопасности в объеме соответствующей группы по электробезопасности;</w:t>
      </w:r>
    </w:p>
    <w:p>
      <w:pPr>
        <w:spacing w:line="240" w:lineRule="auto"/>
        <w:rPr>
          <w:rFonts w:hAnsi="Times New Roman" w:cs="Times New Roman"/>
          <w:color w:val="000000"/>
          <w:sz w:val="24"/>
          <w:szCs w:val="24"/>
        </w:rPr>
      </w:pPr>
      <w:r>
        <w:rPr>
          <w:rFonts w:hAnsi="Times New Roman" w:cs="Times New Roman"/>
          <w:color w:val="000000"/>
          <w:sz w:val="24"/>
          <w:szCs w:val="24"/>
        </w:rPr>
        <w:t>- обучение по оказанию первой помощи пострадавшему при несчастных случаях на производстве, микроповреждениях (микротравмах), произошедших при выполнении работ;</w:t>
      </w:r>
    </w:p>
    <w:p>
      <w:pPr>
        <w:spacing w:line="240" w:lineRule="auto"/>
        <w:rPr>
          <w:rFonts w:hAnsi="Times New Roman" w:cs="Times New Roman"/>
          <w:color w:val="000000"/>
          <w:sz w:val="24"/>
          <w:szCs w:val="24"/>
        </w:rPr>
      </w:pPr>
      <w:r>
        <w:rPr>
          <w:rFonts w:hAnsi="Times New Roman" w:cs="Times New Roman"/>
          <w:color w:val="000000"/>
          <w:sz w:val="24"/>
          <w:szCs w:val="24"/>
        </w:rPr>
        <w:t>- обучение и проверку знаний по использованию (применению) средств индивидуальной защиты;</w:t>
      </w:r>
    </w:p>
    <w:p>
      <w:pPr>
        <w:spacing w:line="240" w:lineRule="auto"/>
        <w:rPr>
          <w:rFonts w:hAnsi="Times New Roman" w:cs="Times New Roman"/>
          <w:color w:val="000000"/>
          <w:sz w:val="24"/>
          <w:szCs w:val="24"/>
        </w:rPr>
      </w:pPr>
      <w:r>
        <w:rPr>
          <w:rFonts w:hAnsi="Times New Roman" w:cs="Times New Roman"/>
          <w:color w:val="000000"/>
          <w:sz w:val="24"/>
          <w:szCs w:val="24"/>
        </w:rPr>
        <w:t>- стажировку на рабочем месте (продолжительностью не менее 2 смен);</w:t>
      </w:r>
    </w:p>
    <w:p>
      <w:pPr>
        <w:spacing w:line="240" w:lineRule="auto"/>
        <w:rPr>
          <w:rFonts w:hAnsi="Times New Roman" w:cs="Times New Roman"/>
          <w:color w:val="000000"/>
          <w:sz w:val="24"/>
          <w:szCs w:val="24"/>
        </w:rPr>
      </w:pPr>
      <w:r>
        <w:rPr>
          <w:rFonts w:hAnsi="Times New Roman" w:cs="Times New Roman"/>
          <w:color w:val="000000"/>
          <w:sz w:val="24"/>
          <w:szCs w:val="24"/>
        </w:rPr>
        <w:t>- обучение мерам пожарной безопасности;</w:t>
      </w:r>
    </w:p>
    <w:p>
      <w:pPr>
        <w:spacing w:line="240" w:lineRule="auto"/>
        <w:rPr>
          <w:rFonts w:hAnsi="Times New Roman" w:cs="Times New Roman"/>
          <w:color w:val="000000"/>
          <w:sz w:val="24"/>
          <w:szCs w:val="24"/>
        </w:rPr>
      </w:pPr>
      <w:r>
        <w:rPr>
          <w:rFonts w:hAnsi="Times New Roman" w:cs="Times New Roman"/>
          <w:color w:val="000000"/>
          <w:sz w:val="24"/>
          <w:szCs w:val="24"/>
        </w:rPr>
        <w:t>- допущенные в установленном порядке к самостоятельной работе.</w:t>
      </w:r>
    </w:p>
    <w:p>
      <w:pPr>
        <w:spacing w:line="240" w:lineRule="auto"/>
        <w:rPr>
          <w:rFonts w:hAnsi="Times New Roman" w:cs="Times New Roman"/>
          <w:color w:val="000000"/>
          <w:sz w:val="24"/>
          <w:szCs w:val="24"/>
        </w:rPr>
      </w:pPr>
      <w:r>
        <w:rPr>
          <w:rFonts w:hAnsi="Times New Roman" w:cs="Times New Roman"/>
          <w:color w:val="000000"/>
          <w:sz w:val="24"/>
          <w:szCs w:val="24"/>
        </w:rPr>
        <w:t xml:space="preserve">3.1.3. Работник при выполнении работ должен иметь </w:t>
      </w:r>
      <w:r>
        <w:rPr>
          <w:rFonts w:hAnsi="Times New Roman" w:cs="Times New Roman"/>
          <w:color w:val="000000"/>
          <w:sz w:val="24"/>
          <w:szCs w:val="24"/>
        </w:rPr>
        <w:t xml:space="preserve">II группу </w:t>
      </w:r>
      <w:r>
        <w:rPr>
          <w:rFonts w:hAnsi="Times New Roman" w:cs="Times New Roman"/>
          <w:color w:val="000000"/>
          <w:sz w:val="24"/>
          <w:szCs w:val="24"/>
        </w:rPr>
        <w:t>по электробезопасности.</w:t>
      </w:r>
    </w:p>
    <w:p>
      <w:pPr>
        <w:spacing w:line="240" w:lineRule="auto"/>
        <w:rPr>
          <w:rFonts w:hAnsi="Times New Roman" w:cs="Times New Roman"/>
          <w:color w:val="000000"/>
          <w:sz w:val="24"/>
          <w:szCs w:val="24"/>
        </w:rPr>
      </w:pPr>
      <w:r>
        <w:rPr>
          <w:rFonts w:hAnsi="Times New Roman" w:cs="Times New Roman"/>
          <w:color w:val="000000"/>
          <w:sz w:val="24"/>
          <w:szCs w:val="24"/>
        </w:rPr>
        <w:t>3.1.4. Повторный инструктаж проводится по программе первичного инструктажа один раз в шесть месяцев непосредственным руководителем работ.</w:t>
      </w:r>
    </w:p>
    <w:p>
      <w:pPr>
        <w:spacing w:line="240" w:lineRule="auto"/>
        <w:rPr>
          <w:rFonts w:hAnsi="Times New Roman" w:cs="Times New Roman"/>
          <w:color w:val="000000"/>
          <w:sz w:val="24"/>
          <w:szCs w:val="24"/>
        </w:rPr>
      </w:pPr>
      <w:r>
        <w:rPr>
          <w:rFonts w:hAnsi="Times New Roman" w:cs="Times New Roman"/>
          <w:color w:val="000000"/>
          <w:sz w:val="24"/>
          <w:szCs w:val="24"/>
        </w:rPr>
        <w:t>3.1.5. Внеплановый инструктаж проводится непосредственным руководителем работ при:</w:t>
      </w:r>
    </w:p>
    <w:p>
      <w:pPr>
        <w:spacing w:line="240" w:lineRule="auto"/>
        <w:rPr>
          <w:rFonts w:hAnsi="Times New Roman" w:cs="Times New Roman"/>
          <w:color w:val="000000"/>
          <w:sz w:val="24"/>
          <w:szCs w:val="24"/>
        </w:rPr>
      </w:pPr>
      <w:r>
        <w:rPr>
          <w:rFonts w:hAnsi="Times New Roman" w:cs="Times New Roman"/>
          <w:color w:val="000000"/>
          <w:sz w:val="24"/>
          <w:szCs w:val="24"/>
        </w:rPr>
        <w:t>а) изменениях в эксплуатации оборудования, технологических процессах, использовании сырья и материалов, влияющими на безопасность труда;</w:t>
      </w:r>
    </w:p>
    <w:p>
      <w:pPr>
        <w:spacing w:line="240" w:lineRule="auto"/>
        <w:rPr>
          <w:rFonts w:hAnsi="Times New Roman" w:cs="Times New Roman"/>
          <w:color w:val="000000"/>
          <w:sz w:val="24"/>
          <w:szCs w:val="24"/>
        </w:rPr>
      </w:pPr>
      <w:r>
        <w:rPr>
          <w:rFonts w:hAnsi="Times New Roman" w:cs="Times New Roman"/>
          <w:color w:val="000000"/>
          <w:sz w:val="24"/>
          <w:szCs w:val="24"/>
        </w:rPr>
        <w:t>б) изменении должностных (функциональных) обязанностей работников, непосредственно связанных с осуществлением производственной деятельности, влияющими на безопасность труда;</w:t>
      </w:r>
    </w:p>
    <w:p>
      <w:pPr>
        <w:spacing w:line="240" w:lineRule="auto"/>
        <w:rPr>
          <w:rFonts w:hAnsi="Times New Roman" w:cs="Times New Roman"/>
          <w:color w:val="000000"/>
          <w:sz w:val="24"/>
          <w:szCs w:val="24"/>
        </w:rPr>
      </w:pPr>
      <w:r>
        <w:rPr>
          <w:rFonts w:hAnsi="Times New Roman" w:cs="Times New Roman"/>
          <w:color w:val="000000"/>
          <w:sz w:val="24"/>
          <w:szCs w:val="24"/>
        </w:rPr>
        <w:t>в) изменении нормативных правовых актов, содержащих государственные нормативные требования охраны труда, затрагивающими непосредственно трудовые функции работника, а также изменениями локальных нормативных актов организации, затрагивающими требования охраны труда в организации;</w:t>
      </w:r>
    </w:p>
    <w:p>
      <w:pPr>
        <w:spacing w:line="240" w:lineRule="auto"/>
        <w:rPr>
          <w:rFonts w:hAnsi="Times New Roman" w:cs="Times New Roman"/>
          <w:color w:val="000000"/>
          <w:sz w:val="24"/>
          <w:szCs w:val="24"/>
        </w:rPr>
      </w:pPr>
      <w:r>
        <w:rPr>
          <w:rFonts w:hAnsi="Times New Roman" w:cs="Times New Roman"/>
          <w:color w:val="000000"/>
          <w:sz w:val="24"/>
          <w:szCs w:val="24"/>
        </w:rPr>
        <w:t>г) выявлении дополнительных к имеющимся на рабочем месте производственных факторов и источников опасности в рамках проведения специальной оценки условий труда и оценки профессиональных рисков соответственно, представляющих угрозу жизни и здоровью работников;</w:t>
      </w:r>
    </w:p>
    <w:p>
      <w:pPr>
        <w:spacing w:line="240" w:lineRule="auto"/>
        <w:rPr>
          <w:rFonts w:hAnsi="Times New Roman" w:cs="Times New Roman"/>
          <w:color w:val="000000"/>
          <w:sz w:val="24"/>
          <w:szCs w:val="24"/>
        </w:rPr>
      </w:pPr>
      <w:r>
        <w:rPr>
          <w:rFonts w:hAnsi="Times New Roman" w:cs="Times New Roman"/>
          <w:color w:val="000000"/>
          <w:sz w:val="24"/>
          <w:szCs w:val="24"/>
        </w:rPr>
        <w:t>д) требовании должностных лиц федеральной инспекции труда при установлении нарушений требований охраны труда;</w:t>
      </w:r>
    </w:p>
    <w:p>
      <w:pPr>
        <w:spacing w:line="240" w:lineRule="auto"/>
        <w:rPr>
          <w:rFonts w:hAnsi="Times New Roman" w:cs="Times New Roman"/>
          <w:color w:val="000000"/>
          <w:sz w:val="24"/>
          <w:szCs w:val="24"/>
        </w:rPr>
      </w:pPr>
      <w:r>
        <w:rPr>
          <w:rFonts w:hAnsi="Times New Roman" w:cs="Times New Roman"/>
          <w:color w:val="000000"/>
          <w:sz w:val="24"/>
          <w:szCs w:val="24"/>
        </w:rPr>
        <w:t>е) произошедших авариях и несчастных случаях на производстве;</w:t>
      </w:r>
    </w:p>
    <w:p>
      <w:pPr>
        <w:spacing w:line="240" w:lineRule="auto"/>
        <w:rPr>
          <w:rFonts w:hAnsi="Times New Roman" w:cs="Times New Roman"/>
          <w:color w:val="000000"/>
          <w:sz w:val="24"/>
          <w:szCs w:val="24"/>
        </w:rPr>
      </w:pPr>
      <w:r>
        <w:rPr>
          <w:rFonts w:hAnsi="Times New Roman" w:cs="Times New Roman"/>
          <w:color w:val="000000"/>
          <w:sz w:val="24"/>
          <w:szCs w:val="24"/>
        </w:rPr>
        <w:t>ж) перерыве в работе продолжительностью более 60 календарных дней;</w:t>
      </w:r>
    </w:p>
    <w:p>
      <w:pPr>
        <w:spacing w:line="240" w:lineRule="auto"/>
        <w:rPr>
          <w:rFonts w:hAnsi="Times New Roman" w:cs="Times New Roman"/>
          <w:color w:val="000000"/>
          <w:sz w:val="24"/>
          <w:szCs w:val="24"/>
        </w:rPr>
      </w:pPr>
      <w:r>
        <w:rPr>
          <w:rFonts w:hAnsi="Times New Roman" w:cs="Times New Roman"/>
          <w:color w:val="000000"/>
          <w:sz w:val="24"/>
          <w:szCs w:val="24"/>
        </w:rPr>
        <w:t>з) решении работодателя.</w:t>
      </w:r>
    </w:p>
    <w:p>
      <w:pPr>
        <w:spacing w:line="240" w:lineRule="auto"/>
        <w:rPr>
          <w:rFonts w:hAnsi="Times New Roman" w:cs="Times New Roman"/>
          <w:color w:val="000000"/>
          <w:sz w:val="24"/>
          <w:szCs w:val="24"/>
        </w:rPr>
      </w:pPr>
      <w:r>
        <w:rPr>
          <w:rFonts w:hAnsi="Times New Roman" w:cs="Times New Roman"/>
          <w:color w:val="000000"/>
          <w:sz w:val="24"/>
          <w:szCs w:val="24"/>
        </w:rPr>
        <w:t>3.1.6. Целевой инструктаж проводится непосредственным руководителем работ в следующих случаях:</w:t>
      </w:r>
    </w:p>
    <w:p>
      <w:pPr>
        <w:spacing w:line="240" w:lineRule="auto"/>
        <w:rPr>
          <w:rFonts w:hAnsi="Times New Roman" w:cs="Times New Roman"/>
          <w:color w:val="000000"/>
          <w:sz w:val="24"/>
          <w:szCs w:val="24"/>
        </w:rPr>
      </w:pPr>
      <w:r>
        <w:rPr>
          <w:rFonts w:hAnsi="Times New Roman" w:cs="Times New Roman"/>
          <w:color w:val="000000"/>
          <w:sz w:val="24"/>
          <w:szCs w:val="24"/>
        </w:rPr>
        <w:t>а) перед проведением работ, выполнение которых допускается только под непрерывным контролем работодателя, работ повышенной опасности, в том числе работ, на производство которых в соответствии с нормативными правовыми актами требуется оформление наряда-допуска и других распорядительных документов на производство работ;</w:t>
      </w:r>
    </w:p>
    <w:p>
      <w:pPr>
        <w:spacing w:line="240" w:lineRule="auto"/>
        <w:rPr>
          <w:rFonts w:hAnsi="Times New Roman" w:cs="Times New Roman"/>
          <w:color w:val="000000"/>
          <w:sz w:val="24"/>
          <w:szCs w:val="24"/>
        </w:rPr>
      </w:pPr>
      <w:r>
        <w:rPr>
          <w:rFonts w:hAnsi="Times New Roman" w:cs="Times New Roman"/>
          <w:color w:val="000000"/>
          <w:sz w:val="24"/>
          <w:szCs w:val="24"/>
        </w:rPr>
        <w:t>б) перед выполнением работ на объектах повышенной опасности, а также непосредственно на проезжей части автомобильных дорог или железнодорожных путях, связанных с прямыми обязанностями работника, на которых требуется соблюдение дополнительных требований охраны труда;</w:t>
      </w:r>
    </w:p>
    <w:p>
      <w:pPr>
        <w:spacing w:line="240" w:lineRule="auto"/>
        <w:rPr>
          <w:rFonts w:hAnsi="Times New Roman" w:cs="Times New Roman"/>
          <w:color w:val="000000"/>
          <w:sz w:val="24"/>
          <w:szCs w:val="24"/>
        </w:rPr>
      </w:pPr>
      <w:r>
        <w:rPr>
          <w:rFonts w:hAnsi="Times New Roman" w:cs="Times New Roman"/>
          <w:color w:val="000000"/>
          <w:sz w:val="24"/>
          <w:szCs w:val="24"/>
        </w:rPr>
        <w:t>в) перед выполнением работ, не относящихся к основному технологическому процессу и не предусмотренных должностными (производственными) инструкциями, в том числе вне цеха, участка, погрузочно-разгрузочных работ, работ по уборке территорий, работ на проезжей части дорог и на железнодорожных путях;</w:t>
      </w:r>
    </w:p>
    <w:p>
      <w:pPr>
        <w:spacing w:line="240" w:lineRule="auto"/>
        <w:rPr>
          <w:rFonts w:hAnsi="Times New Roman" w:cs="Times New Roman"/>
          <w:color w:val="000000"/>
          <w:sz w:val="24"/>
          <w:szCs w:val="24"/>
        </w:rPr>
      </w:pPr>
      <w:r>
        <w:rPr>
          <w:rFonts w:hAnsi="Times New Roman" w:cs="Times New Roman"/>
          <w:color w:val="000000"/>
          <w:sz w:val="24"/>
          <w:szCs w:val="24"/>
        </w:rPr>
        <w:t>г) перед выполнением работ по ликвидации последствий чрезвычайных ситуаций;</w:t>
      </w:r>
    </w:p>
    <w:p>
      <w:pPr>
        <w:spacing w:line="240" w:lineRule="auto"/>
        <w:rPr>
          <w:rFonts w:hAnsi="Times New Roman" w:cs="Times New Roman"/>
          <w:color w:val="000000"/>
          <w:sz w:val="24"/>
          <w:szCs w:val="24"/>
        </w:rPr>
      </w:pPr>
      <w:r>
        <w:rPr>
          <w:rFonts w:hAnsi="Times New Roman" w:cs="Times New Roman"/>
          <w:color w:val="000000"/>
          <w:sz w:val="24"/>
          <w:szCs w:val="24"/>
        </w:rPr>
        <w:t>д) в иных случаях, установленных работодателем.</w:t>
      </w:r>
    </w:p>
    <w:p>
      <w:pPr>
        <w:spacing w:line="240" w:lineRule="auto"/>
        <w:rPr>
          <w:rFonts w:hAnsi="Times New Roman" w:cs="Times New Roman"/>
          <w:color w:val="000000"/>
          <w:sz w:val="24"/>
          <w:szCs w:val="24"/>
        </w:rPr>
      </w:pPr>
      <w:r>
        <w:rPr>
          <w:rFonts w:hAnsi="Times New Roman" w:cs="Times New Roman"/>
          <w:color w:val="000000"/>
          <w:sz w:val="24"/>
          <w:szCs w:val="24"/>
        </w:rPr>
        <w:t>3.1.7. Работник, не прошедший своевременно инструктажи, обучение и проверку знаний требований охраны труда, к самостоятельной работе не допускается.</w:t>
      </w:r>
    </w:p>
    <w:p>
      <w:pPr>
        <w:spacing w:line="240" w:lineRule="auto"/>
        <w:rPr>
          <w:rFonts w:hAnsi="Times New Roman" w:cs="Times New Roman"/>
          <w:color w:val="000000"/>
          <w:sz w:val="24"/>
          <w:szCs w:val="24"/>
        </w:rPr>
      </w:pPr>
      <w:r>
        <w:rPr>
          <w:rFonts w:hAnsi="Times New Roman" w:cs="Times New Roman"/>
          <w:color w:val="000000"/>
          <w:sz w:val="24"/>
          <w:szCs w:val="24"/>
        </w:rPr>
        <w:t>3.1.8. Работнику запрещается пользоваться инструментом, приспособлениями и оборудованием, безопасному обращению с которым он не обучен.</w:t>
      </w:r>
    </w:p>
    <w:p>
      <w:pPr>
        <w:spacing w:line="240" w:lineRule="auto"/>
        <w:rPr>
          <w:rFonts w:hAnsi="Times New Roman" w:cs="Times New Roman"/>
          <w:color w:val="000000"/>
          <w:sz w:val="24"/>
          <w:szCs w:val="24"/>
        </w:rPr>
      </w:pPr>
      <w:r>
        <w:rPr>
          <w:rFonts w:hAnsi="Times New Roman" w:cs="Times New Roman"/>
          <w:color w:val="000000"/>
          <w:sz w:val="24"/>
          <w:szCs w:val="24"/>
        </w:rPr>
        <w:t>3.1.9. Для предупреждения возможности возникновения пожара работник должен соблюдать требования пожарной безопасности сам и не допускать нарушения этих требований другими работниками; курить разрешается только в специально отведенных для этого местах.</w:t>
      </w:r>
    </w:p>
    <w:p>
      <w:pPr>
        <w:spacing w:line="240" w:lineRule="auto"/>
        <w:rPr>
          <w:rFonts w:hAnsi="Times New Roman" w:cs="Times New Roman"/>
          <w:color w:val="000000"/>
          <w:sz w:val="24"/>
          <w:szCs w:val="24"/>
        </w:rPr>
      </w:pPr>
      <w:r>
        <w:rPr>
          <w:rFonts w:hAnsi="Times New Roman" w:cs="Times New Roman"/>
          <w:color w:val="000000"/>
          <w:sz w:val="24"/>
          <w:szCs w:val="24"/>
        </w:rPr>
        <w:t>3.1.10. Работник, допустивший нарушение или невыполнение требований инструкции по охране труда, рассматривается как нарушитель производственной дисциплины и может быть привлечен к дисциплинарной ответственности, а в зависимости от последствий – и к уголовной; если нарушение связано с причинением материального ущерба, то виновный может привлекаться к материальной ответственности в установленном порядке.</w:t>
      </w:r>
    </w:p>
    <w:p>
      <w:pPr>
        <w:spacing w:line="240" w:lineRule="auto"/>
        <w:rPr>
          <w:rFonts w:hAnsi="Times New Roman" w:cs="Times New Roman"/>
          <w:color w:val="000000"/>
          <w:sz w:val="24"/>
          <w:szCs w:val="24"/>
        </w:rPr>
      </w:pPr>
      <w:r>
        <w:rPr>
          <w:rFonts w:hAnsi="Times New Roman" w:cs="Times New Roman"/>
          <w:b/>
          <w:bCs/>
          <w:color w:val="000000"/>
          <w:sz w:val="24"/>
          <w:szCs w:val="24"/>
        </w:rPr>
        <w:t>3.2. Соблюдение Правил внутреннего распорядка</w:t>
      </w:r>
    </w:p>
    <w:p>
      <w:pPr>
        <w:spacing w:line="240" w:lineRule="auto"/>
        <w:rPr>
          <w:rFonts w:hAnsi="Times New Roman" w:cs="Times New Roman"/>
          <w:color w:val="000000"/>
          <w:sz w:val="24"/>
          <w:szCs w:val="24"/>
        </w:rPr>
      </w:pPr>
      <w:r>
        <w:rPr>
          <w:rFonts w:hAnsi="Times New Roman" w:cs="Times New Roman"/>
          <w:color w:val="000000"/>
          <w:sz w:val="24"/>
          <w:szCs w:val="24"/>
        </w:rPr>
        <w:t>3.2.1. Работник обязан соблюдать действующие на предприятии Правила внутреннего трудового распорядка и графики работы, которыми предусматриваются время начала и окончания работы (смены), перерывы для отдыха и питания, порядок предоставления дней отдыха, чередование смен и другие вопросы использования рабочего времени.</w:t>
      </w:r>
    </w:p>
    <w:p>
      <w:pPr>
        <w:spacing w:line="240" w:lineRule="auto"/>
        <w:rPr>
          <w:rFonts w:hAnsi="Times New Roman" w:cs="Times New Roman"/>
          <w:color w:val="000000"/>
          <w:sz w:val="24"/>
          <w:szCs w:val="24"/>
        </w:rPr>
      </w:pPr>
      <w:r>
        <w:rPr>
          <w:rFonts w:hAnsi="Times New Roman" w:cs="Times New Roman"/>
          <w:color w:val="000000"/>
          <w:sz w:val="24"/>
          <w:szCs w:val="24"/>
        </w:rPr>
        <w:t>3.2.2. Работник несет ответственность за нарушение требований настоящей инструкции в порядке, установленном Правилами внутреннего трудового распорядка и действующим законодательством.</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3.3. Требования по выполнению режимов труда и отдыха при выполнении работ </w:t>
      </w:r>
    </w:p>
    <w:p>
      <w:pPr>
        <w:spacing w:line="240" w:lineRule="auto"/>
        <w:rPr>
          <w:rFonts w:hAnsi="Times New Roman" w:cs="Times New Roman"/>
          <w:color w:val="000000"/>
          <w:sz w:val="24"/>
          <w:szCs w:val="24"/>
        </w:rPr>
      </w:pPr>
      <w:r>
        <w:rPr>
          <w:rFonts w:hAnsi="Times New Roman" w:cs="Times New Roman"/>
          <w:color w:val="000000"/>
          <w:sz w:val="24"/>
          <w:szCs w:val="24"/>
        </w:rPr>
        <w:t>3.3.1. При выполнении работ работник обязан соблюдать режимы труда и отдыха.</w:t>
      </w:r>
    </w:p>
    <w:p>
      <w:pPr>
        <w:spacing w:line="240" w:lineRule="auto"/>
        <w:rPr>
          <w:rFonts w:hAnsi="Times New Roman" w:cs="Times New Roman"/>
          <w:color w:val="000000"/>
          <w:sz w:val="24"/>
          <w:szCs w:val="24"/>
        </w:rPr>
      </w:pPr>
      <w:r>
        <w:rPr>
          <w:rFonts w:hAnsi="Times New Roman" w:cs="Times New Roman"/>
          <w:color w:val="000000"/>
          <w:sz w:val="24"/>
          <w:szCs w:val="24"/>
        </w:rPr>
        <w:t>3.3.2. Продолжительность ежедневной работы, перерывов для отдыха и приема пищи определяется Правилами внутреннего трудового распорядка</w:t>
      </w:r>
      <w:r>
        <w:rPr>
          <w:rFonts w:hAnsi="Times New Roman" w:cs="Times New Roman"/>
          <w:color w:val="000000"/>
          <w:sz w:val="24"/>
          <w:szCs w:val="24"/>
        </w:rPr>
        <w:t xml:space="preserve"> ОАО «Альфа», утвержденными приказом директора от 01.01.2021 № 003</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3.3.3. Время начала и окончания смены, время и место для отдыха и питания устанавливаются по графикам сменности распоряжениями руководителей подразделений.</w:t>
      </w:r>
    </w:p>
    <w:p>
      <w:pPr>
        <w:spacing w:line="240" w:lineRule="auto"/>
        <w:rPr>
          <w:rFonts w:hAnsi="Times New Roman" w:cs="Times New Roman"/>
          <w:color w:val="000000"/>
          <w:sz w:val="24"/>
          <w:szCs w:val="24"/>
        </w:rPr>
      </w:pPr>
      <w:r>
        <w:rPr>
          <w:rFonts w:hAnsi="Times New Roman" w:cs="Times New Roman"/>
          <w:color w:val="000000"/>
          <w:sz w:val="24"/>
          <w:szCs w:val="24"/>
        </w:rPr>
        <w:t>3.3.4. Каждый работник должен выходить на работу своевременно, отдохнувшим, подготовленным к работе.</w:t>
      </w:r>
    </w:p>
    <w:p>
      <w:pPr>
        <w:spacing w:line="240" w:lineRule="auto"/>
        <w:rPr>
          <w:rFonts w:hAnsi="Times New Roman" w:cs="Times New Roman"/>
          <w:color w:val="000000"/>
          <w:sz w:val="24"/>
          <w:szCs w:val="24"/>
        </w:rPr>
      </w:pPr>
      <w:r>
        <w:rPr>
          <w:rFonts w:hAnsi="Times New Roman" w:cs="Times New Roman"/>
          <w:b/>
          <w:bCs/>
          <w:color w:val="000000"/>
          <w:sz w:val="24"/>
          <w:szCs w:val="24"/>
        </w:rPr>
        <w:t>3.4. Перечень опасных и вредных производственных факторов, которые могут воздействовать на работника в процессе работы, а также перечень профессиональных рисков и опасностей</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3.4.1. При выполнении работ на работника могут воздействовать опасные и вредные производственные факторы</w:t>
      </w:r>
      <w:r>
        <w:rPr>
          <w:rFonts w:hAnsi="Times New Roman" w:cs="Times New Roman"/>
          <w:color w:val="000000"/>
          <w:sz w:val="24"/>
          <w:szCs w:val="24"/>
        </w:rPr>
        <w:t>:</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движущиеся машины и механизмы, подвижные части производственного оборудования, передвигающиеся изделия, приспособления и оснастка;</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острые кромки, заусенцы и шероховатости поверхности изделия, инструмента и оборудования;</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высокая температура поверхности обрабатываемых деталей и инструмента;</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повышенная или пониженная температура воздуха;</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недостаточная освещенность;</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повышенное напряжение в электрической цепи, замыкание которой может произойти через тело человека;</w:t>
      </w:r>
    </w:p>
    <w:p>
      <w:pPr>
        <w:numPr>
          <w:ilvl w:val="0"/>
          <w:numId w:val="2"/>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физические перегрузки.</w:t>
      </w:r>
    </w:p>
    <w:p>
      <w:pPr>
        <w:spacing w:line="240" w:lineRule="auto"/>
        <w:rPr>
          <w:rFonts w:hAnsi="Times New Roman" w:cs="Times New Roman"/>
          <w:color w:val="000000"/>
          <w:sz w:val="24"/>
          <w:szCs w:val="24"/>
        </w:rPr>
      </w:pPr>
      <w:r>
        <w:rPr>
          <w:rFonts w:hAnsi="Times New Roman" w:cs="Times New Roman"/>
          <w:color w:val="000000"/>
          <w:sz w:val="24"/>
          <w:szCs w:val="24"/>
        </w:rPr>
        <w:t>3.4.2. В качестве опасностей в соответствии с перечнем профессиональных рисков и опасностей, представляющих угрозу жизни и здоровью работников, при выполнении могут возникнуть следующие риски:</w:t>
      </w:r>
    </w:p>
    <w:p>
      <w:pPr>
        <w:spacing w:line="240" w:lineRule="auto"/>
        <w:rPr>
          <w:rFonts w:hAnsi="Times New Roman" w:cs="Times New Roman"/>
          <w:color w:val="000000"/>
          <w:sz w:val="24"/>
          <w:szCs w:val="24"/>
        </w:rPr>
      </w:pPr>
      <w:r>
        <w:rPr>
          <w:rFonts w:hAnsi="Times New Roman" w:cs="Times New Roman"/>
          <w:color w:val="000000"/>
          <w:sz w:val="24"/>
          <w:szCs w:val="24"/>
        </w:rPr>
        <w:t>Механические опасности:</w:t>
      </w:r>
    </w:p>
    <w:p>
      <w:pPr>
        <w:numPr>
          <w:ilvl w:val="0"/>
          <w:numId w:val="3"/>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опасность падения из-за потери равновесия, в том числе при спотыкании или подскальзывании, при передвижении по скользким поверхностям или мокры.</w:t>
      </w:r>
    </w:p>
    <w:p>
      <w:pPr>
        <w:spacing w:line="240" w:lineRule="auto"/>
        <w:rPr>
          <w:rFonts w:hAnsi="Times New Roman" w:cs="Times New Roman"/>
          <w:color w:val="000000"/>
          <w:sz w:val="24"/>
          <w:szCs w:val="24"/>
        </w:rPr>
      </w:pPr>
      <w:r>
        <w:rPr>
          <w:rFonts w:hAnsi="Times New Roman" w:cs="Times New Roman"/>
          <w:color w:val="000000"/>
          <w:sz w:val="24"/>
          <w:szCs w:val="24"/>
        </w:rPr>
        <w:t>Электрические опасности:</w:t>
      </w:r>
    </w:p>
    <w:p>
      <w:pPr>
        <w:numPr>
          <w:ilvl w:val="0"/>
          <w:numId w:val="4"/>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опасность поражения током вследствие прямого контакта с токоведущими частями из-за касания незащищенными частями тела деталей, находящихся под напряжением.</w:t>
      </w:r>
    </w:p>
    <w:p>
      <w:pPr>
        <w:spacing w:line="240" w:lineRule="auto"/>
        <w:rPr>
          <w:rFonts w:hAnsi="Times New Roman" w:cs="Times New Roman"/>
          <w:color w:val="000000"/>
          <w:sz w:val="24"/>
          <w:szCs w:val="24"/>
        </w:rPr>
      </w:pPr>
      <w:r>
        <w:rPr>
          <w:rFonts w:hAnsi="Times New Roman" w:cs="Times New Roman"/>
          <w:color w:val="000000"/>
          <w:sz w:val="24"/>
          <w:szCs w:val="24"/>
        </w:rPr>
        <w:t>Опасности, связанные с воздействием микроклимата и климатические опасности:</w:t>
      </w:r>
    </w:p>
    <w:p>
      <w:pPr>
        <w:numPr>
          <w:ilvl w:val="0"/>
          <w:numId w:val="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опасность воздействия пониженных температур воздуха;</w:t>
      </w:r>
    </w:p>
    <w:p>
      <w:pPr>
        <w:numPr>
          <w:ilvl w:val="0"/>
          <w:numId w:val="5"/>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опасность воздействия повышенных температур воздуха.</w:t>
      </w:r>
    </w:p>
    <w:p>
      <w:pPr>
        <w:spacing w:line="240" w:lineRule="auto"/>
        <w:rPr>
          <w:rFonts w:hAnsi="Times New Roman" w:cs="Times New Roman"/>
          <w:color w:val="000000"/>
          <w:sz w:val="24"/>
          <w:szCs w:val="24"/>
        </w:rPr>
      </w:pPr>
      <w:r>
        <w:rPr>
          <w:rFonts w:hAnsi="Times New Roman" w:cs="Times New Roman"/>
          <w:b/>
          <w:bCs/>
          <w:color w:val="000000"/>
          <w:sz w:val="24"/>
          <w:szCs w:val="24"/>
        </w:rPr>
        <w:t>3.5. Перечень специальной одежды, специальной обуви и средств индивидуальной защиты, выдаваемых работникам в соответствии с установленными правилами и нормами</w:t>
      </w:r>
    </w:p>
    <w:p>
      <w:pPr>
        <w:spacing w:line="240" w:lineRule="auto"/>
        <w:rPr>
          <w:rFonts w:hAnsi="Times New Roman" w:cs="Times New Roman"/>
          <w:color w:val="000000"/>
          <w:sz w:val="24"/>
          <w:szCs w:val="24"/>
        </w:rPr>
      </w:pPr>
      <w:r>
        <w:rPr>
          <w:rFonts w:hAnsi="Times New Roman" w:cs="Times New Roman"/>
          <w:color w:val="000000"/>
          <w:sz w:val="24"/>
          <w:szCs w:val="24"/>
        </w:rPr>
        <w:t xml:space="preserve">3.5.1. При выполнении работ работник обеспечивается СИЗ и смывающими средствами в соответствии с </w:t>
      </w:r>
      <w:r>
        <w:rPr>
          <w:rFonts w:hAnsi="Times New Roman" w:cs="Times New Roman"/>
          <w:color w:val="000000"/>
          <w:sz w:val="24"/>
          <w:szCs w:val="24"/>
        </w:rPr>
        <w:t>«Нормами бесплатной выдачи СИЗ и смывающих средств работникам ООО «Альфа»</w:t>
      </w:r>
      <w:r>
        <w:rPr>
          <w:rFonts w:hAnsi="Times New Roman" w:cs="Times New Roman"/>
          <w:color w:val="000000"/>
          <w:sz w:val="24"/>
          <w:szCs w:val="24"/>
        </w:rPr>
        <w:t xml:space="preserve">, утвержденными приказом директора от </w:t>
      </w:r>
      <w:r>
        <w:rPr>
          <w:rFonts w:hAnsi="Times New Roman" w:cs="Times New Roman"/>
          <w:color w:val="000000"/>
          <w:sz w:val="24"/>
          <w:szCs w:val="24"/>
        </w:rPr>
        <w:t>01.09.2023г. №002</w:t>
      </w:r>
    </w:p>
    <w:p>
      <w:pPr>
        <w:spacing w:line="240" w:lineRule="auto"/>
        <w:rPr>
          <w:rFonts w:hAnsi="Times New Roman" w:cs="Times New Roman"/>
          <w:color w:val="000000"/>
          <w:sz w:val="24"/>
          <w:szCs w:val="24"/>
        </w:rPr>
      </w:pPr>
      <w:r>
        <w:rPr>
          <w:rFonts w:hAnsi="Times New Roman" w:cs="Times New Roman"/>
          <w:color w:val="000000"/>
          <w:sz w:val="24"/>
          <w:szCs w:val="24"/>
        </w:rPr>
        <w:t>3.5.2. Выдаваемые специальная одежда, специальная обувь и другие средства индивидуальной защиты должны соответствовать характеру и условиям работы, обеспечивать безопасность труда, иметь подтверждение соответствия в установленном законодательством Российской Федерации порядке.</w:t>
      </w:r>
    </w:p>
    <w:p>
      <w:pPr>
        <w:spacing w:line="240" w:lineRule="auto"/>
        <w:rPr>
          <w:rFonts w:hAnsi="Times New Roman" w:cs="Times New Roman"/>
          <w:color w:val="000000"/>
          <w:sz w:val="24"/>
          <w:szCs w:val="24"/>
        </w:rPr>
      </w:pPr>
      <w:r>
        <w:rPr>
          <w:rFonts w:hAnsi="Times New Roman" w:cs="Times New Roman"/>
          <w:color w:val="000000"/>
          <w:sz w:val="24"/>
          <w:szCs w:val="24"/>
        </w:rPr>
        <w:t>3.5.3. Средства индивидуальной защиты, на которые не имеется технической документации, к применению не допускаются.</w:t>
      </w:r>
    </w:p>
    <w:p>
      <w:pPr>
        <w:spacing w:line="240" w:lineRule="auto"/>
        <w:rPr>
          <w:rFonts w:hAnsi="Times New Roman" w:cs="Times New Roman"/>
          <w:color w:val="000000"/>
          <w:sz w:val="24"/>
          <w:szCs w:val="24"/>
        </w:rPr>
      </w:pPr>
      <w:r>
        <w:rPr>
          <w:rFonts w:hAnsi="Times New Roman" w:cs="Times New Roman"/>
          <w:color w:val="000000"/>
          <w:sz w:val="24"/>
          <w:szCs w:val="24"/>
        </w:rPr>
        <w:t>3.5.4. Личную одежду и спецодежду необходимо хранить отдельно в шкафчиках и гардеробной. Уносить спецодежду за пределы предприятия запрещается.</w:t>
      </w:r>
    </w:p>
    <w:p>
      <w:pPr>
        <w:spacing w:line="240" w:lineRule="auto"/>
        <w:rPr>
          <w:rFonts w:hAnsi="Times New Roman" w:cs="Times New Roman"/>
          <w:color w:val="000000"/>
          <w:sz w:val="24"/>
          <w:szCs w:val="24"/>
        </w:rPr>
      </w:pPr>
      <w:r>
        <w:rPr>
          <w:rFonts w:hAnsi="Times New Roman" w:cs="Times New Roman"/>
          <w:b/>
          <w:bCs/>
          <w:color w:val="000000"/>
          <w:sz w:val="24"/>
          <w:szCs w:val="24"/>
        </w:rPr>
        <w:t>3.6. Порядок уведомления администрации о случаях травмирования работника и неисправности оборудования, приспособлений и инструмента</w:t>
      </w:r>
    </w:p>
    <w:p>
      <w:pPr>
        <w:spacing w:line="240" w:lineRule="auto"/>
        <w:rPr>
          <w:rFonts w:hAnsi="Times New Roman" w:cs="Times New Roman"/>
          <w:color w:val="000000"/>
          <w:sz w:val="24"/>
          <w:szCs w:val="24"/>
        </w:rPr>
      </w:pPr>
      <w:r>
        <w:rPr>
          <w:rFonts w:hAnsi="Times New Roman" w:cs="Times New Roman"/>
          <w:color w:val="000000"/>
          <w:sz w:val="24"/>
          <w:szCs w:val="24"/>
        </w:rPr>
        <w:t xml:space="preserve">3.6.1. При возникновении несчастного случая, микротравмы пострадавший должен постараться привлечь внимание кого-либо из работников к произошедшему событию, при возможности сообщить о произошедшем непосредственному руководителю (для сообщения используют телефон </w:t>
      </w:r>
      <w:r>
        <w:rPr>
          <w:rFonts w:hAnsi="Times New Roman" w:cs="Times New Roman"/>
          <w:color w:val="000000"/>
          <w:sz w:val="24"/>
          <w:szCs w:val="24"/>
        </w:rPr>
        <w:t>(71-16)</w:t>
      </w:r>
      <w:r>
        <w:rPr>
          <w:rFonts w:hAnsi="Times New Roman" w:cs="Times New Roman"/>
          <w:color w:val="000000"/>
          <w:sz w:val="24"/>
          <w:szCs w:val="24"/>
        </w:rPr>
        <w:t xml:space="preserve">любым доступным для этого способом и </w:t>
      </w:r>
      <w:r>
        <w:rPr>
          <w:rFonts w:hAnsi="Times New Roman" w:cs="Times New Roman"/>
          <w:color w:val="000000"/>
          <w:sz w:val="24"/>
          <w:szCs w:val="24"/>
        </w:rPr>
        <w:t>обратиться в здравпункт</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3.6.3. В случае заболевания, плохого самочувствия обязан сообщить о своем состоянии непосредственному руководителю и обратиться за медицинской помощью.</w:t>
      </w:r>
    </w:p>
    <w:p>
      <w:pPr>
        <w:spacing w:line="240" w:lineRule="auto"/>
        <w:rPr>
          <w:rFonts w:hAnsi="Times New Roman" w:cs="Times New Roman"/>
          <w:color w:val="000000"/>
          <w:sz w:val="24"/>
          <w:szCs w:val="24"/>
        </w:rPr>
      </w:pPr>
      <w:r>
        <w:rPr>
          <w:rFonts w:hAnsi="Times New Roman" w:cs="Times New Roman"/>
          <w:b/>
          <w:bCs/>
          <w:color w:val="000000"/>
          <w:sz w:val="24"/>
          <w:szCs w:val="24"/>
        </w:rPr>
        <w:t>3.7. Правила личной гигиены, которые должен знать и соблюдать работник при выполнении работы</w:t>
      </w:r>
    </w:p>
    <w:p>
      <w:pPr>
        <w:spacing w:line="240" w:lineRule="auto"/>
        <w:rPr>
          <w:rFonts w:hAnsi="Times New Roman" w:cs="Times New Roman"/>
          <w:color w:val="000000"/>
          <w:sz w:val="24"/>
          <w:szCs w:val="24"/>
        </w:rPr>
      </w:pPr>
      <w:r>
        <w:rPr>
          <w:rFonts w:hAnsi="Times New Roman" w:cs="Times New Roman"/>
          <w:color w:val="000000"/>
          <w:sz w:val="24"/>
          <w:szCs w:val="24"/>
        </w:rPr>
        <w:t>3.7.1. Для сохранения здоровья работник должен соблюдать личную гигиену. Необходимо проходить в установленные сроки медицинские осмотры и обследования.</w:t>
      </w:r>
    </w:p>
    <w:p>
      <w:pPr>
        <w:spacing w:line="240" w:lineRule="auto"/>
        <w:rPr>
          <w:rFonts w:hAnsi="Times New Roman" w:cs="Times New Roman"/>
          <w:color w:val="000000"/>
          <w:sz w:val="24"/>
          <w:szCs w:val="24"/>
        </w:rPr>
      </w:pPr>
      <w:r>
        <w:rPr>
          <w:rFonts w:hAnsi="Times New Roman" w:cs="Times New Roman"/>
          <w:color w:val="000000"/>
          <w:sz w:val="24"/>
          <w:szCs w:val="24"/>
        </w:rPr>
        <w:t>3.7.2. Перед приемом пищи обязательно мыть руки теплой водой с мылом.</w:t>
      </w:r>
    </w:p>
    <w:p>
      <w:pPr>
        <w:spacing w:line="240" w:lineRule="auto"/>
        <w:rPr>
          <w:rFonts w:hAnsi="Times New Roman" w:cs="Times New Roman"/>
          <w:color w:val="000000"/>
          <w:sz w:val="24"/>
          <w:szCs w:val="24"/>
        </w:rPr>
      </w:pPr>
      <w:r>
        <w:rPr>
          <w:rFonts w:hAnsi="Times New Roman" w:cs="Times New Roman"/>
          <w:color w:val="000000"/>
          <w:sz w:val="24"/>
          <w:szCs w:val="24"/>
        </w:rPr>
        <w:t>3.7.3. Для питья употреблять воду из диспенсеров, чайников.</w:t>
      </w:r>
    </w:p>
    <w:p>
      <w:pPr>
        <w:spacing w:line="240" w:lineRule="auto"/>
        <w:rPr>
          <w:rFonts w:hAnsi="Times New Roman" w:cs="Times New Roman"/>
          <w:color w:val="000000"/>
          <w:sz w:val="24"/>
          <w:szCs w:val="24"/>
        </w:rPr>
      </w:pPr>
      <w:r>
        <w:rPr>
          <w:rFonts w:hAnsi="Times New Roman" w:cs="Times New Roman"/>
          <w:color w:val="000000"/>
          <w:sz w:val="24"/>
          <w:szCs w:val="24"/>
        </w:rPr>
        <w:t>3.7.4. Курить и принимать пищу разрешается только в специально отведенных для этой цели местах.</w:t>
      </w:r>
    </w:p>
    <w:p>
      <w:pPr>
        <w:spacing w:line="240" w:lineRule="auto"/>
        <w:rPr>
          <w:rFonts w:hAnsi="Times New Roman" w:cs="Times New Roman"/>
          <w:color w:val="000000"/>
          <w:sz w:val="24"/>
          <w:szCs w:val="24"/>
        </w:rPr>
      </w:pPr>
      <w:r>
        <w:rPr>
          <w:rFonts w:hAnsi="Times New Roman" w:cs="Times New Roman"/>
          <w:color w:val="000000"/>
          <w:sz w:val="24"/>
          <w:szCs w:val="24"/>
        </w:rPr>
        <w:t>3.7.5. Запрещается употреблять спиртные напитки и находиться на территории предприятия в нетрезвом состоянии или под воздействием наркотических и других веществ.</w:t>
      </w:r>
    </w:p>
    <w:p>
      <w:pPr>
        <w:spacing w:line="240" w:lineRule="auto"/>
        <w:rPr>
          <w:rFonts w:hAnsi="Times New Roman" w:cs="Times New Roman"/>
          <w:color w:val="000000"/>
          <w:sz w:val="24"/>
          <w:szCs w:val="24"/>
        </w:rPr>
      </w:pPr>
      <w:r>
        <w:rPr>
          <w:rFonts w:hAnsi="Times New Roman" w:cs="Times New Roman"/>
          <w:color w:val="000000"/>
          <w:sz w:val="24"/>
          <w:szCs w:val="24"/>
        </w:rPr>
        <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4. Требования охраны труда перед началом работы </w:t>
      </w:r>
    </w:p>
    <w:p>
      <w:pPr>
        <w:spacing w:line="240" w:lineRule="auto"/>
        <w:rPr>
          <w:rFonts w:hAnsi="Times New Roman" w:cs="Times New Roman"/>
          <w:color w:val="000000"/>
          <w:sz w:val="24"/>
          <w:szCs w:val="24"/>
        </w:rPr>
      </w:pPr>
      <w:r>
        <w:rPr>
          <w:rFonts w:hAnsi="Times New Roman" w:cs="Times New Roman"/>
          <w:b/>
          <w:bCs/>
          <w:color w:val="000000"/>
          <w:sz w:val="24"/>
          <w:szCs w:val="24"/>
        </w:rPr>
        <w:t>4.1. Порядок подготовки рабочего места</w:t>
      </w:r>
    </w:p>
    <w:p>
      <w:pPr>
        <w:spacing w:line="240" w:lineRule="auto"/>
        <w:rPr>
          <w:rFonts w:hAnsi="Times New Roman" w:cs="Times New Roman"/>
          <w:color w:val="000000"/>
          <w:sz w:val="24"/>
          <w:szCs w:val="24"/>
        </w:rPr>
      </w:pPr>
      <w:r>
        <w:rPr>
          <w:rFonts w:hAnsi="Times New Roman" w:cs="Times New Roman"/>
          <w:color w:val="000000"/>
          <w:sz w:val="24"/>
          <w:szCs w:val="24"/>
        </w:rPr>
        <w:t>4.1.1. Подготовить рабочее место к безопасной работе.</w:t>
      </w:r>
    </w:p>
    <w:p>
      <w:pPr>
        <w:spacing w:line="240" w:lineRule="auto"/>
        <w:rPr>
          <w:rFonts w:hAnsi="Times New Roman" w:cs="Times New Roman"/>
          <w:color w:val="000000"/>
          <w:sz w:val="24"/>
          <w:szCs w:val="24"/>
        </w:rPr>
      </w:pPr>
      <w:r>
        <w:rPr>
          <w:rFonts w:hAnsi="Times New Roman" w:cs="Times New Roman"/>
          <w:color w:val="000000"/>
          <w:sz w:val="24"/>
          <w:szCs w:val="24"/>
        </w:rPr>
        <w:t>4.1.2. Убрать мешающие работе предметы и освободить проходы.</w:t>
      </w:r>
    </w:p>
    <w:p>
      <w:pPr>
        <w:spacing w:line="240" w:lineRule="auto"/>
        <w:rPr>
          <w:rFonts w:hAnsi="Times New Roman" w:cs="Times New Roman"/>
          <w:color w:val="000000"/>
          <w:sz w:val="24"/>
          <w:szCs w:val="24"/>
        </w:rPr>
      </w:pPr>
      <w:r>
        <w:rPr>
          <w:rFonts w:hAnsi="Times New Roman" w:cs="Times New Roman"/>
          <w:color w:val="000000"/>
          <w:sz w:val="24"/>
          <w:szCs w:val="24"/>
        </w:rPr>
        <w:t>4.1.3. Безопасно и удобно расположить все, что необходимо для работы.</w:t>
      </w:r>
    </w:p>
    <w:p>
      <w:pPr>
        <w:spacing w:line="240" w:lineRule="auto"/>
        <w:rPr>
          <w:rFonts w:hAnsi="Times New Roman" w:cs="Times New Roman"/>
          <w:color w:val="000000"/>
          <w:sz w:val="24"/>
          <w:szCs w:val="24"/>
        </w:rPr>
      </w:pPr>
      <w:r>
        <w:rPr>
          <w:rFonts w:hAnsi="Times New Roman" w:cs="Times New Roman"/>
          <w:color w:val="000000"/>
          <w:sz w:val="24"/>
          <w:szCs w:val="24"/>
        </w:rPr>
        <w:t>4.1.4. Убедиться в достаточном освещении рабочего места.</w:t>
      </w:r>
    </w:p>
    <w:p>
      <w:pPr>
        <w:spacing w:line="240" w:lineRule="auto"/>
        <w:rPr>
          <w:rFonts w:hAnsi="Times New Roman" w:cs="Times New Roman"/>
          <w:color w:val="000000"/>
          <w:sz w:val="24"/>
          <w:szCs w:val="24"/>
        </w:rPr>
      </w:pPr>
      <w:r>
        <w:rPr>
          <w:rFonts w:hAnsi="Times New Roman" w:cs="Times New Roman"/>
          <w:b/>
          <w:bCs/>
          <w:color w:val="000000"/>
          <w:sz w:val="24"/>
          <w:szCs w:val="24"/>
        </w:rPr>
        <w:t>4.2. Порядок проверки исходных материалов (заготовки, полуфабрикаты).</w:t>
      </w:r>
    </w:p>
    <w:p>
      <w:pPr>
        <w:spacing w:line="240" w:lineRule="auto"/>
        <w:rPr>
          <w:rFonts w:hAnsi="Times New Roman" w:cs="Times New Roman"/>
          <w:color w:val="000000"/>
          <w:sz w:val="24"/>
          <w:szCs w:val="24"/>
        </w:rPr>
      </w:pPr>
      <w:r>
        <w:rPr>
          <w:rFonts w:hAnsi="Times New Roman" w:cs="Times New Roman"/>
          <w:color w:val="000000"/>
          <w:sz w:val="24"/>
          <w:szCs w:val="24"/>
        </w:rPr>
        <w:t>4.2.1. Проверить внешним осмотром исправность оборудования, местного освещения, отсутствие оголенных проводов, наличие и надежность заземляющих соединений.</w:t>
      </w:r>
    </w:p>
    <w:p>
      <w:pPr>
        <w:spacing w:line="240" w:lineRule="auto"/>
        <w:rPr>
          <w:rFonts w:hAnsi="Times New Roman" w:cs="Times New Roman"/>
          <w:color w:val="000000"/>
          <w:sz w:val="24"/>
          <w:szCs w:val="24"/>
        </w:rPr>
      </w:pPr>
      <w:r>
        <w:rPr>
          <w:rFonts w:hAnsi="Times New Roman" w:cs="Times New Roman"/>
          <w:color w:val="000000"/>
          <w:sz w:val="24"/>
          <w:szCs w:val="24"/>
        </w:rPr>
        <w:t>4.2.2. Проверить исправность подножной деревянной решетки (убедиться в устойчивости и проверить, нет ли поломанных планок).</w:t>
      </w:r>
    </w:p>
    <w:p>
      <w:pPr>
        <w:spacing w:line="240" w:lineRule="auto"/>
        <w:rPr>
          <w:rFonts w:hAnsi="Times New Roman" w:cs="Times New Roman"/>
          <w:color w:val="000000"/>
          <w:sz w:val="24"/>
          <w:szCs w:val="24"/>
        </w:rPr>
      </w:pPr>
      <w:r>
        <w:rPr>
          <w:rFonts w:hAnsi="Times New Roman" w:cs="Times New Roman"/>
          <w:b/>
          <w:bCs/>
          <w:color w:val="000000"/>
          <w:sz w:val="24"/>
          <w:szCs w:val="24"/>
        </w:rPr>
        <w:t>4.3. Порядок осмотра средств индивидуальной защиты до использования</w:t>
      </w:r>
    </w:p>
    <w:p>
      <w:pPr>
        <w:spacing w:line="240" w:lineRule="auto"/>
        <w:rPr>
          <w:rFonts w:hAnsi="Times New Roman" w:cs="Times New Roman"/>
          <w:color w:val="000000"/>
          <w:sz w:val="24"/>
          <w:szCs w:val="24"/>
        </w:rPr>
      </w:pPr>
      <w:r>
        <w:rPr>
          <w:rFonts w:hAnsi="Times New Roman" w:cs="Times New Roman"/>
          <w:color w:val="000000"/>
          <w:sz w:val="24"/>
          <w:szCs w:val="24"/>
        </w:rPr>
        <w:t>4.3.1. Перед началом работы работник обязан надеть положенные спецодежду, спецобувь и средства индивидуальной защиты, предварительно проведя их осмотр, оценку исправности, комплектности и пригодности СИЗ.</w:t>
      </w:r>
    </w:p>
    <w:p>
      <w:pPr>
        <w:spacing w:line="240" w:lineRule="auto"/>
        <w:rPr>
          <w:rFonts w:hAnsi="Times New Roman" w:cs="Times New Roman"/>
          <w:color w:val="000000"/>
          <w:sz w:val="24"/>
          <w:szCs w:val="24"/>
        </w:rPr>
      </w:pPr>
      <w:r>
        <w:rPr>
          <w:rFonts w:hAnsi="Times New Roman" w:cs="Times New Roman"/>
          <w:color w:val="000000"/>
          <w:sz w:val="24"/>
          <w:szCs w:val="24"/>
        </w:rPr>
        <w:t>4.3.2. При выявлении несоответствий проинформировать непосредственного руководителя о потере целостности выданных СИЗ, загрязнении, их порче, выходе из строя (неисправности), утрате или пропаже.</w:t>
      </w:r>
    </w:p>
    <w:p>
      <w:pPr>
        <w:spacing w:line="240" w:lineRule="auto"/>
        <w:rPr>
          <w:rFonts w:hAnsi="Times New Roman" w:cs="Times New Roman"/>
          <w:color w:val="000000"/>
          <w:sz w:val="24"/>
          <w:szCs w:val="24"/>
        </w:rPr>
      </w:pPr>
      <w:r>
        <w:rPr>
          <w:rFonts w:hAnsi="Times New Roman" w:cs="Times New Roman"/>
          <w:b/>
          <w:bCs/>
          <w:color w:val="000000"/>
          <w:sz w:val="24"/>
          <w:szCs w:val="24"/>
        </w:rPr>
        <w:t>4.4. Порядок проверки исправности оборудования, приспособлений и инструмента, ограждений, сигнализации, блокировочных и других устройств, защитного заземления, вентиляции, местного освещения, наличия предупреждающих и предписывающих плакатов (знаков)</w:t>
      </w:r>
    </w:p>
    <w:p>
      <w:pPr>
        <w:spacing w:line="240" w:lineRule="auto"/>
        <w:rPr>
          <w:rFonts w:hAnsi="Times New Roman" w:cs="Times New Roman"/>
          <w:color w:val="000000"/>
          <w:sz w:val="24"/>
          <w:szCs w:val="24"/>
        </w:rPr>
      </w:pPr>
      <w:r>
        <w:rPr>
          <w:rFonts w:hAnsi="Times New Roman" w:cs="Times New Roman"/>
          <w:color w:val="000000"/>
          <w:sz w:val="24"/>
          <w:szCs w:val="24"/>
        </w:rPr>
        <w:t>4.4.1. Проверить наличие заготовок, при необходимости заготовки получить от мастера.</w:t>
      </w:r>
    </w:p>
    <w:p>
      <w:pPr>
        <w:spacing w:line="240" w:lineRule="auto"/>
        <w:rPr>
          <w:rFonts w:hAnsi="Times New Roman" w:cs="Times New Roman"/>
          <w:color w:val="000000"/>
          <w:sz w:val="24"/>
          <w:szCs w:val="24"/>
        </w:rPr>
      </w:pPr>
      <w:r>
        <w:rPr>
          <w:rFonts w:hAnsi="Times New Roman" w:cs="Times New Roman"/>
          <w:color w:val="000000"/>
          <w:sz w:val="24"/>
          <w:szCs w:val="24"/>
        </w:rPr>
        <w:t>4.4.2. Проверить наличие тары под обработанное сырье.</w:t>
      </w:r>
    </w:p>
    <w:p>
      <w:pPr>
        <w:spacing w:line="240" w:lineRule="auto"/>
        <w:rPr>
          <w:rFonts w:hAnsi="Times New Roman" w:cs="Times New Roman"/>
          <w:color w:val="000000"/>
          <w:sz w:val="24"/>
          <w:szCs w:val="24"/>
        </w:rPr>
      </w:pPr>
      <w:r>
        <w:rPr>
          <w:rFonts w:hAnsi="Times New Roman" w:cs="Times New Roman"/>
          <w:color w:val="000000"/>
          <w:sz w:val="24"/>
          <w:szCs w:val="24"/>
        </w:rPr>
        <w:t>4.4.3. Используемые в работе материалы, заготовки, тара должны быть размещены безопасно, удобно, устойчиво, не перекрывать проходы и проезды.</w:t>
      </w:r>
    </w:p>
    <w:p>
      <w:pPr>
        <w:spacing w:line="240" w:lineRule="auto"/>
        <w:rPr>
          <w:rFonts w:hAnsi="Times New Roman" w:cs="Times New Roman"/>
          <w:color w:val="000000"/>
          <w:sz w:val="24"/>
          <w:szCs w:val="24"/>
        </w:rPr>
      </w:pPr>
      <w:r>
        <w:rPr>
          <w:rFonts w:hAnsi="Times New Roman" w:cs="Times New Roman"/>
          <w:color w:val="000000"/>
          <w:sz w:val="24"/>
          <w:szCs w:val="24"/>
        </w:rPr>
        <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5. Требования охраны труда во время работы </w:t>
      </w:r>
    </w:p>
    <w:p>
      <w:pPr>
        <w:spacing w:line="240" w:lineRule="auto"/>
        <w:rPr>
          <w:rFonts w:hAnsi="Times New Roman" w:cs="Times New Roman"/>
          <w:color w:val="000000"/>
          <w:sz w:val="24"/>
          <w:szCs w:val="24"/>
        </w:rPr>
      </w:pPr>
      <w:r>
        <w:rPr>
          <w:rFonts w:hAnsi="Times New Roman" w:cs="Times New Roman"/>
          <w:b/>
          <w:bCs/>
          <w:color w:val="000000"/>
          <w:sz w:val="24"/>
          <w:szCs w:val="24"/>
        </w:rPr>
        <w:t>5.1. Способы и приемы безопасного выполнения работ, использования оборудования, транспортных средств, грузоподъемных механизмов, приспособлений и инструментов</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5.1.1. Выполнять указания по обслуживанию и уходу за оборудованием, изложенные в руководстве по эксплуатации. Выполнять только ту работу, которая поручена и разрешена руководителем.</w:t>
      </w:r>
    </w:p>
    <w:p>
      <w:pPr>
        <w:spacing w:line="240" w:lineRule="auto"/>
        <w:rPr>
          <w:rFonts w:hAnsi="Times New Roman" w:cs="Times New Roman"/>
          <w:color w:val="000000"/>
          <w:sz w:val="24"/>
          <w:szCs w:val="24"/>
        </w:rPr>
      </w:pPr>
      <w:r>
        <w:rPr>
          <w:rFonts w:hAnsi="Times New Roman" w:cs="Times New Roman"/>
          <w:color w:val="000000"/>
          <w:sz w:val="24"/>
          <w:szCs w:val="24"/>
        </w:rPr>
        <w:t>5.1.2. Соблюдать допустимые нормы подъема тяжестей. Перед установкой очистить соприкасающиеся поверхности деталей и приспособления от отходов.</w:t>
      </w:r>
    </w:p>
    <w:p>
      <w:pPr>
        <w:spacing w:line="240" w:lineRule="auto"/>
        <w:rPr>
          <w:rFonts w:hAnsi="Times New Roman" w:cs="Times New Roman"/>
          <w:color w:val="000000"/>
          <w:sz w:val="24"/>
          <w:szCs w:val="24"/>
        </w:rPr>
      </w:pPr>
      <w:r>
        <w:rPr>
          <w:rFonts w:hAnsi="Times New Roman" w:cs="Times New Roman"/>
          <w:color w:val="000000"/>
          <w:sz w:val="24"/>
          <w:szCs w:val="24"/>
        </w:rPr>
        <w:t>5.1.3. Обрабатываемое сырье должно быть надежно закреплено в установочном приспособлении овощерезательной машины.</w:t>
      </w:r>
    </w:p>
    <w:p>
      <w:pPr>
        <w:spacing w:line="240" w:lineRule="auto"/>
        <w:rPr>
          <w:rFonts w:hAnsi="Times New Roman" w:cs="Times New Roman"/>
          <w:color w:val="000000"/>
          <w:sz w:val="24"/>
          <w:szCs w:val="24"/>
        </w:rPr>
      </w:pPr>
      <w:r>
        <w:rPr>
          <w:rFonts w:hAnsi="Times New Roman" w:cs="Times New Roman"/>
          <w:color w:val="000000"/>
          <w:sz w:val="24"/>
          <w:szCs w:val="24"/>
        </w:rPr>
        <w:t>5.1.4. Установку, снятие деталей, приспособлений, инструмента, измерение деталей производить только тогда, когда рабочие органы овощерезательной машины находятся в исходном положении после окончания цикла обработки сырья и полной остановки инструмента.</w:t>
      </w:r>
    </w:p>
    <w:p>
      <w:pPr>
        <w:spacing w:line="240" w:lineRule="auto"/>
        <w:rPr>
          <w:rFonts w:hAnsi="Times New Roman" w:cs="Times New Roman"/>
          <w:color w:val="000000"/>
          <w:sz w:val="24"/>
          <w:szCs w:val="24"/>
        </w:rPr>
      </w:pPr>
      <w:r>
        <w:rPr>
          <w:rFonts w:hAnsi="Times New Roman" w:cs="Times New Roman"/>
          <w:color w:val="000000"/>
          <w:sz w:val="24"/>
          <w:szCs w:val="24"/>
        </w:rPr>
        <w:t>5.1.5. Во время работы овощерезательной машины не открывать и не снимать защитных и предохранительных устройств.</w:t>
      </w:r>
    </w:p>
    <w:p>
      <w:pPr>
        <w:spacing w:line="240" w:lineRule="auto"/>
        <w:rPr>
          <w:rFonts w:hAnsi="Times New Roman" w:cs="Times New Roman"/>
          <w:color w:val="000000"/>
          <w:sz w:val="24"/>
          <w:szCs w:val="24"/>
        </w:rPr>
      </w:pPr>
      <w:r>
        <w:rPr>
          <w:rFonts w:hAnsi="Times New Roman" w:cs="Times New Roman"/>
          <w:color w:val="000000"/>
          <w:sz w:val="24"/>
          <w:szCs w:val="24"/>
        </w:rPr>
        <w:t>5.1.6. При работе соблюдать чистоту – использованная ветошь, отходы, вспомогательный и режущий инструмент, приспособления должны быть убраны в отведенное для них место.</w:t>
      </w:r>
    </w:p>
    <w:p>
      <w:pPr>
        <w:spacing w:line="240" w:lineRule="auto"/>
        <w:rPr>
          <w:rFonts w:hAnsi="Times New Roman" w:cs="Times New Roman"/>
          <w:color w:val="000000"/>
          <w:sz w:val="24"/>
          <w:szCs w:val="24"/>
        </w:rPr>
      </w:pPr>
      <w:r>
        <w:rPr>
          <w:rFonts w:hAnsi="Times New Roman" w:cs="Times New Roman"/>
          <w:color w:val="000000"/>
          <w:sz w:val="24"/>
          <w:szCs w:val="24"/>
        </w:rPr>
        <w:t>5.1.7. Не допускать на рабочее место лиц, не имеющих отношения к выполняемой работе, и не передавать без разрешения мастера работу другому лицу.</w:t>
      </w:r>
    </w:p>
    <w:p>
      <w:pPr>
        <w:spacing w:line="240" w:lineRule="auto"/>
        <w:rPr>
          <w:rFonts w:hAnsi="Times New Roman" w:cs="Times New Roman"/>
          <w:color w:val="000000"/>
          <w:sz w:val="24"/>
          <w:szCs w:val="24"/>
        </w:rPr>
      </w:pPr>
      <w:r>
        <w:rPr>
          <w:rFonts w:hAnsi="Times New Roman" w:cs="Times New Roman"/>
          <w:color w:val="000000"/>
          <w:sz w:val="24"/>
          <w:szCs w:val="24"/>
        </w:rPr>
        <w:t>5.1.8. Не отвлекаться от своих прямых обязанностей и не отвлекать других.</w:t>
      </w:r>
    </w:p>
    <w:p>
      <w:pPr>
        <w:spacing w:line="240" w:lineRule="auto"/>
        <w:rPr>
          <w:rFonts w:hAnsi="Times New Roman" w:cs="Times New Roman"/>
          <w:color w:val="000000"/>
          <w:sz w:val="24"/>
          <w:szCs w:val="24"/>
        </w:rPr>
      </w:pPr>
      <w:r>
        <w:rPr>
          <w:rFonts w:hAnsi="Times New Roman" w:cs="Times New Roman"/>
          <w:color w:val="000000"/>
          <w:sz w:val="24"/>
          <w:szCs w:val="24"/>
        </w:rPr>
        <w:t>5.1.9. Очистку приспособлений и деталей от отходов производить при помощи щетки или крючка.</w:t>
      </w:r>
    </w:p>
    <w:p>
      <w:pPr>
        <w:spacing w:line="240" w:lineRule="auto"/>
        <w:rPr>
          <w:rFonts w:hAnsi="Times New Roman" w:cs="Times New Roman"/>
          <w:color w:val="000000"/>
          <w:sz w:val="24"/>
          <w:szCs w:val="24"/>
        </w:rPr>
      </w:pPr>
      <w:r>
        <w:rPr>
          <w:rFonts w:hAnsi="Times New Roman" w:cs="Times New Roman"/>
          <w:color w:val="000000"/>
          <w:sz w:val="24"/>
          <w:szCs w:val="24"/>
        </w:rPr>
        <w:t>5.1.10. Очистку овощерезательной машины, приспособлений и подналадку производить в ручном режиме при полной остановке овощерезательной машины.</w:t>
      </w:r>
    </w:p>
    <w:p>
      <w:pPr>
        <w:spacing w:line="240" w:lineRule="auto"/>
        <w:rPr>
          <w:rFonts w:hAnsi="Times New Roman" w:cs="Times New Roman"/>
          <w:color w:val="000000"/>
          <w:sz w:val="24"/>
          <w:szCs w:val="24"/>
        </w:rPr>
      </w:pPr>
      <w:r>
        <w:rPr>
          <w:rFonts w:hAnsi="Times New Roman" w:cs="Times New Roman"/>
          <w:color w:val="000000"/>
          <w:sz w:val="24"/>
          <w:szCs w:val="24"/>
        </w:rPr>
        <w:t>5.1.11. При пуске овощерезательной машины для обработки сырья убедиться, что это не угрожает жизни других работающих.</w:t>
      </w:r>
    </w:p>
    <w:p>
      <w:pPr>
        <w:spacing w:line="240" w:lineRule="auto"/>
        <w:rPr>
          <w:rFonts w:hAnsi="Times New Roman" w:cs="Times New Roman"/>
          <w:color w:val="000000"/>
          <w:sz w:val="24"/>
          <w:szCs w:val="24"/>
        </w:rPr>
      </w:pPr>
      <w:r>
        <w:rPr>
          <w:rFonts w:hAnsi="Times New Roman" w:cs="Times New Roman"/>
          <w:color w:val="000000"/>
          <w:sz w:val="24"/>
          <w:szCs w:val="24"/>
        </w:rPr>
        <w:t>5.1.12. Сборку-разборку режущего инструмента производить на верстаке исправным инструментом, при необходимости использовать слесарные тиски.</w:t>
      </w:r>
    </w:p>
    <w:p>
      <w:pPr>
        <w:spacing w:line="240" w:lineRule="auto"/>
        <w:rPr>
          <w:rFonts w:hAnsi="Times New Roman" w:cs="Times New Roman"/>
          <w:color w:val="000000"/>
          <w:sz w:val="24"/>
          <w:szCs w:val="24"/>
        </w:rPr>
      </w:pPr>
      <w:r>
        <w:rPr>
          <w:rFonts w:hAnsi="Times New Roman" w:cs="Times New Roman"/>
          <w:color w:val="000000"/>
          <w:sz w:val="24"/>
          <w:szCs w:val="24"/>
        </w:rPr>
        <w:t>5.1.13. Во избежание травмы рук установку и удаление режущего инструмента производить с особой осторожностью.</w:t>
      </w:r>
    </w:p>
    <w:p>
      <w:pPr>
        <w:spacing w:line="240" w:lineRule="auto"/>
        <w:rPr>
          <w:rFonts w:hAnsi="Times New Roman" w:cs="Times New Roman"/>
          <w:color w:val="000000"/>
          <w:sz w:val="24"/>
          <w:szCs w:val="24"/>
        </w:rPr>
      </w:pPr>
      <w:r>
        <w:rPr>
          <w:rFonts w:hAnsi="Times New Roman" w:cs="Times New Roman"/>
          <w:color w:val="000000"/>
          <w:sz w:val="24"/>
          <w:szCs w:val="24"/>
        </w:rPr>
        <w:t>5.1.14. При обнаружении на металлических частях овощерезательной машины напряжения (ощущения тока) немедленно доложить мастеру.</w:t>
      </w:r>
    </w:p>
    <w:p>
      <w:pPr>
        <w:spacing w:line="240" w:lineRule="auto"/>
        <w:rPr>
          <w:rFonts w:hAnsi="Times New Roman" w:cs="Times New Roman"/>
          <w:color w:val="000000"/>
          <w:sz w:val="24"/>
          <w:szCs w:val="24"/>
        </w:rPr>
      </w:pPr>
      <w:r>
        <w:rPr>
          <w:rFonts w:hAnsi="Times New Roman" w:cs="Times New Roman"/>
          <w:color w:val="000000"/>
          <w:sz w:val="24"/>
          <w:szCs w:val="24"/>
        </w:rPr>
        <w:t xml:space="preserve">5.1.15. При обработке деталей на овощерезательных машинах </w:t>
      </w:r>
      <w:r>
        <w:rPr>
          <w:rFonts w:hAnsi="Times New Roman" w:cs="Times New Roman"/>
          <w:b/>
          <w:bCs/>
          <w:color w:val="000000"/>
          <w:sz w:val="24"/>
          <w:szCs w:val="24"/>
        </w:rPr>
        <w:t xml:space="preserve">запрещается </w:t>
      </w:r>
      <w:r>
        <w:rPr>
          <w:rFonts w:hAnsi="Times New Roman" w:cs="Times New Roman"/>
          <w:color w:val="000000"/>
          <w:sz w:val="24"/>
          <w:szCs w:val="24"/>
        </w:rPr>
        <w:t>изменять режимы резания при работе в автоматическом режиме. Обо всех замеченных ошибках в управляющей программе сообщить инженеру.</w:t>
      </w:r>
    </w:p>
    <w:p>
      <w:pPr>
        <w:spacing w:line="240" w:lineRule="auto"/>
        <w:rPr>
          <w:rFonts w:hAnsi="Times New Roman" w:cs="Times New Roman"/>
          <w:color w:val="000000"/>
          <w:sz w:val="24"/>
          <w:szCs w:val="24"/>
        </w:rPr>
      </w:pPr>
      <w:r>
        <w:rPr>
          <w:rFonts w:hAnsi="Times New Roman" w:cs="Times New Roman"/>
          <w:color w:val="000000"/>
          <w:sz w:val="24"/>
          <w:szCs w:val="24"/>
        </w:rPr>
        <w:t>5.1.16. При обслуживании оператором нескольких станков проходить от овощерезательной машины к станку только в местах, предусмотренных для прохода.</w:t>
      </w:r>
    </w:p>
    <w:p>
      <w:pPr>
        <w:spacing w:line="240" w:lineRule="auto"/>
        <w:rPr>
          <w:rFonts w:hAnsi="Times New Roman" w:cs="Times New Roman"/>
          <w:color w:val="000000"/>
          <w:sz w:val="24"/>
          <w:szCs w:val="24"/>
        </w:rPr>
      </w:pPr>
      <w:r>
        <w:rPr>
          <w:rFonts w:hAnsi="Times New Roman" w:cs="Times New Roman"/>
          <w:color w:val="000000"/>
          <w:sz w:val="24"/>
          <w:szCs w:val="24"/>
        </w:rPr>
        <w:t>5.1.17. После наладки овощерезательной машины обработать программу без сырья, визуально контролируя правильность перемещения рабочих органов овощерезательной машины. Установить безопасные величины ускоренных перемещений рабочих органов овощерезательной машины.</w:t>
      </w:r>
    </w:p>
    <w:p>
      <w:pPr>
        <w:spacing w:line="240" w:lineRule="auto"/>
        <w:rPr>
          <w:rFonts w:hAnsi="Times New Roman" w:cs="Times New Roman"/>
          <w:color w:val="000000"/>
          <w:sz w:val="24"/>
          <w:szCs w:val="24"/>
        </w:rPr>
      </w:pPr>
      <w:r>
        <w:rPr>
          <w:rFonts w:hAnsi="Times New Roman" w:cs="Times New Roman"/>
          <w:color w:val="000000"/>
          <w:sz w:val="24"/>
          <w:szCs w:val="24"/>
        </w:rPr>
        <w:t>5.1.18. Не допускать загромождения рабочего места и проходов деталями, заготовками, тарой, а также посторонними предметами. Сырье и заготовки укладывать в тару, предусмотренную технологическим процессом. Загрузка тары выше бортов запрещается. При укладывании деталей в стопу или штабель высота не должна превышать 1 м.</w:t>
      </w:r>
    </w:p>
    <w:p>
      <w:pPr>
        <w:spacing w:line="240" w:lineRule="auto"/>
        <w:rPr>
          <w:rFonts w:hAnsi="Times New Roman" w:cs="Times New Roman"/>
          <w:color w:val="000000"/>
          <w:sz w:val="24"/>
          <w:szCs w:val="24"/>
        </w:rPr>
      </w:pPr>
      <w:r>
        <w:rPr>
          <w:rFonts w:hAnsi="Times New Roman" w:cs="Times New Roman"/>
          <w:b/>
          <w:bCs/>
          <w:color w:val="000000"/>
          <w:sz w:val="24"/>
          <w:szCs w:val="24"/>
        </w:rPr>
        <w:t>5.2. Требования безопасного обращения с исходными материалами (сырье, заготовки, полуфабрикаты)</w:t>
      </w:r>
    </w:p>
    <w:p>
      <w:pPr>
        <w:spacing w:line="240" w:lineRule="auto"/>
        <w:rPr>
          <w:rFonts w:hAnsi="Times New Roman" w:cs="Times New Roman"/>
          <w:color w:val="000000"/>
          <w:sz w:val="24"/>
          <w:szCs w:val="24"/>
        </w:rPr>
      </w:pPr>
      <w:r>
        <w:rPr>
          <w:rFonts w:hAnsi="Times New Roman" w:cs="Times New Roman"/>
          <w:color w:val="000000"/>
          <w:sz w:val="24"/>
          <w:szCs w:val="24"/>
        </w:rPr>
        <w:t>5.2.1. Обязательно отключать станок в следующих случаях:</w:t>
      </w:r>
    </w:p>
    <w:p>
      <w:pPr>
        <w:numPr>
          <w:ilvl w:val="0"/>
          <w:numId w:val="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отсутствии около овощерезательной машины даже на короткое время (если не предусмотрено многостаночное обслуживание);</w:t>
      </w:r>
    </w:p>
    <w:p>
      <w:pPr>
        <w:numPr>
          <w:ilvl w:val="0"/>
          <w:numId w:val="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временном прекращении работы;</w:t>
      </w:r>
    </w:p>
    <w:p>
      <w:pPr>
        <w:numPr>
          <w:ilvl w:val="0"/>
          <w:numId w:val="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перерыве в подаче электроэнергии;</w:t>
      </w:r>
    </w:p>
    <w:p>
      <w:pPr>
        <w:numPr>
          <w:ilvl w:val="0"/>
          <w:numId w:val="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уборке, ремонте или техническом обслуживании овощерезательной машины;</w:t>
      </w:r>
    </w:p>
    <w:p>
      <w:pPr>
        <w:numPr>
          <w:ilvl w:val="0"/>
          <w:numId w:val="6"/>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обнаружении каких-либо неисправностей в работе оборудования.</w:t>
      </w:r>
    </w:p>
    <w:p>
      <w:pPr>
        <w:spacing w:line="240" w:lineRule="auto"/>
        <w:rPr>
          <w:rFonts w:hAnsi="Times New Roman" w:cs="Times New Roman"/>
          <w:color w:val="000000"/>
          <w:sz w:val="24"/>
          <w:szCs w:val="24"/>
        </w:rPr>
      </w:pPr>
      <w:r>
        <w:rPr>
          <w:rFonts w:hAnsi="Times New Roman" w:cs="Times New Roman"/>
          <w:color w:val="000000"/>
          <w:sz w:val="24"/>
          <w:szCs w:val="24"/>
        </w:rPr>
        <w:t>5.2.2. Запрещается охлаждать машину смоченной ветошью.</w:t>
      </w:r>
    </w:p>
    <w:p>
      <w:pPr>
        <w:spacing w:line="240" w:lineRule="auto"/>
        <w:rPr>
          <w:rFonts w:hAnsi="Times New Roman" w:cs="Times New Roman"/>
          <w:color w:val="000000"/>
          <w:sz w:val="24"/>
          <w:szCs w:val="24"/>
        </w:rPr>
      </w:pPr>
      <w:r>
        <w:rPr>
          <w:rFonts w:hAnsi="Times New Roman" w:cs="Times New Roman"/>
          <w:color w:val="000000"/>
          <w:sz w:val="24"/>
          <w:szCs w:val="24"/>
        </w:rPr>
        <w:t>5.2.3. При обнаружении пролитых жидкостей убрать самому или доложить мастеру.</w:t>
      </w:r>
    </w:p>
    <w:p>
      <w:pPr>
        <w:spacing w:line="240" w:lineRule="auto"/>
        <w:rPr>
          <w:rFonts w:hAnsi="Times New Roman" w:cs="Times New Roman"/>
          <w:color w:val="000000"/>
          <w:sz w:val="24"/>
          <w:szCs w:val="24"/>
        </w:rPr>
      </w:pPr>
      <w:r>
        <w:rPr>
          <w:rFonts w:hAnsi="Times New Roman" w:cs="Times New Roman"/>
          <w:color w:val="000000"/>
          <w:sz w:val="24"/>
          <w:szCs w:val="24"/>
        </w:rPr>
        <w:t xml:space="preserve">5.2.4. При закреплении сырья или приспособлений </w:t>
      </w:r>
      <w:r>
        <w:rPr>
          <w:rFonts w:hAnsi="Times New Roman" w:cs="Times New Roman"/>
          <w:b/>
          <w:bCs/>
          <w:color w:val="000000"/>
          <w:sz w:val="24"/>
          <w:szCs w:val="24"/>
        </w:rPr>
        <w:t xml:space="preserve">запрещается </w:t>
      </w:r>
      <w:r>
        <w:rPr>
          <w:rFonts w:hAnsi="Times New Roman" w:cs="Times New Roman"/>
          <w:color w:val="000000"/>
          <w:sz w:val="24"/>
          <w:szCs w:val="24"/>
        </w:rPr>
        <w:t>наращивать ключи трубой или другими рычагами.</w:t>
      </w:r>
    </w:p>
    <w:p>
      <w:pPr>
        <w:spacing w:line="240" w:lineRule="auto"/>
        <w:rPr>
          <w:rFonts w:hAnsi="Times New Roman" w:cs="Times New Roman"/>
          <w:color w:val="000000"/>
          <w:sz w:val="24"/>
          <w:szCs w:val="24"/>
        </w:rPr>
      </w:pPr>
      <w:r>
        <w:rPr>
          <w:rFonts w:hAnsi="Times New Roman" w:cs="Times New Roman"/>
          <w:color w:val="000000"/>
          <w:sz w:val="24"/>
          <w:szCs w:val="24"/>
        </w:rPr>
        <w:t>5.2.5. Запрещается:</w:t>
      </w:r>
    </w:p>
    <w:p>
      <w:pPr>
        <w:numPr>
          <w:ilvl w:val="0"/>
          <w:numId w:val="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оставлять без надзора работающее оборудование, допускать к его эксплуатации других лиц;</w:t>
      </w:r>
    </w:p>
    <w:p>
      <w:pPr>
        <w:numPr>
          <w:ilvl w:val="0"/>
          <w:numId w:val="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брать или передавать какие-либо предметы через рабочую зону овощерезательной машины при работающем оборудовании;</w:t>
      </w:r>
    </w:p>
    <w:p>
      <w:pPr>
        <w:numPr>
          <w:ilvl w:val="0"/>
          <w:numId w:val="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одеваться или раздеваться около работающей овощерезательной машины;</w:t>
      </w:r>
    </w:p>
    <w:p>
      <w:pPr>
        <w:numPr>
          <w:ilvl w:val="0"/>
          <w:numId w:val="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принимать пищу у овощерезательной машины;</w:t>
      </w:r>
    </w:p>
    <w:p>
      <w:pPr>
        <w:numPr>
          <w:ilvl w:val="0"/>
          <w:numId w:val="7"/>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хранить на рабочем месте одежду.</w:t>
      </w:r>
    </w:p>
    <w:p>
      <w:pPr>
        <w:spacing w:line="240" w:lineRule="auto"/>
        <w:rPr>
          <w:rFonts w:hAnsi="Times New Roman" w:cs="Times New Roman"/>
          <w:color w:val="000000"/>
          <w:sz w:val="24"/>
          <w:szCs w:val="24"/>
        </w:rPr>
      </w:pPr>
      <w:r>
        <w:rPr>
          <w:rFonts w:hAnsi="Times New Roman" w:cs="Times New Roman"/>
          <w:color w:val="000000"/>
          <w:sz w:val="24"/>
          <w:szCs w:val="24"/>
        </w:rPr>
        <w:t>5.2.6. Овощерезательные машины должны иметь направляющие воронки такой длины, чтобы предотвратить попадание рук в зону действия ножей.</w:t>
      </w:r>
      <w:r>
        <w:br/>
      </w:r>
      <w:r>
        <w:br/>
      </w:r>
      <w:r>
        <w:rPr>
          <w:rFonts w:hAnsi="Times New Roman" w:cs="Times New Roman"/>
          <w:color w:val="000000"/>
          <w:sz w:val="24"/>
          <w:szCs w:val="24"/>
        </w:rPr>
        <w:t>5.2.7. Место укладки сырья на овощерезках должно находиться на расстоянии не менее 0,6 м от рабочих органов.</w:t>
      </w:r>
    </w:p>
    <w:p>
      <w:pPr>
        <w:spacing w:line="240" w:lineRule="auto"/>
        <w:rPr>
          <w:rFonts w:hAnsi="Times New Roman" w:cs="Times New Roman"/>
          <w:color w:val="000000"/>
          <w:sz w:val="24"/>
          <w:szCs w:val="24"/>
        </w:rPr>
      </w:pPr>
      <w:r>
        <w:rPr>
          <w:rFonts w:hAnsi="Times New Roman" w:cs="Times New Roman"/>
          <w:color w:val="000000"/>
          <w:sz w:val="24"/>
          <w:szCs w:val="24"/>
        </w:rPr>
        <w:t>5.2.8. Загрузка овощей в овощерезательные машины должна производиться при включенном двигателе и подаче воды в рабочую камеру.</w:t>
      </w:r>
      <w:r>
        <w:br/>
      </w:r>
      <w:r>
        <w:br/>
      </w:r>
      <w:r>
        <w:rPr>
          <w:rFonts w:hAnsi="Times New Roman" w:cs="Times New Roman"/>
          <w:color w:val="000000"/>
          <w:sz w:val="24"/>
          <w:szCs w:val="24"/>
        </w:rPr>
        <w:t>5.2.9. Проталкивать продукты в рабочую камеру допускается специальным толкателем или лопаткой.</w:t>
      </w:r>
      <w:r>
        <w:br/>
      </w:r>
      <w:r>
        <w:br/>
      </w:r>
      <w:r>
        <w:rPr>
          <w:rFonts w:hAnsi="Times New Roman" w:cs="Times New Roman"/>
          <w:color w:val="000000"/>
          <w:sz w:val="24"/>
          <w:szCs w:val="24"/>
        </w:rPr>
        <w:t>5.2.10. При заклинивании вращающегося диска овощерезательную машину следует остановить и после этого извлечь продукт.</w:t>
      </w:r>
    </w:p>
    <w:p>
      <w:pPr>
        <w:spacing w:line="240" w:lineRule="auto"/>
        <w:rPr>
          <w:rFonts w:hAnsi="Times New Roman" w:cs="Times New Roman"/>
          <w:color w:val="000000"/>
          <w:sz w:val="24"/>
          <w:szCs w:val="24"/>
        </w:rPr>
      </w:pPr>
      <w:r>
        <w:rPr>
          <w:rFonts w:hAnsi="Times New Roman" w:cs="Times New Roman"/>
          <w:color w:val="000000"/>
          <w:sz w:val="24"/>
          <w:szCs w:val="24"/>
        </w:rPr>
        <w:t>5.2.11. Чистка и резка лука должны производиться в отдельном помещении с вытяжными устройствами на рабочих местах.</w:t>
      </w:r>
    </w:p>
    <w:p>
      <w:pPr>
        <w:spacing w:line="240" w:lineRule="auto"/>
        <w:rPr>
          <w:rFonts w:hAnsi="Times New Roman" w:cs="Times New Roman"/>
          <w:color w:val="000000"/>
          <w:sz w:val="24"/>
          <w:szCs w:val="24"/>
        </w:rPr>
      </w:pPr>
      <w:r>
        <w:rPr>
          <w:rFonts w:hAnsi="Times New Roman" w:cs="Times New Roman"/>
          <w:color w:val="000000"/>
          <w:sz w:val="24"/>
          <w:szCs w:val="24"/>
        </w:rPr>
        <w:t>5.2.12. Во время работы овощерезательных машин запрещается открывать предохранительные крышки. Снимать терочные диски, менять ножи и гребенки следует после полной остановки машины и при выключенном электродвигателе.</w:t>
      </w:r>
      <w:r>
        <w:br/>
      </w:r>
      <w:r>
        <w:br/>
      </w:r>
      <w:r>
        <w:rPr>
          <w:rFonts w:hAnsi="Times New Roman" w:cs="Times New Roman"/>
          <w:color w:val="000000"/>
          <w:sz w:val="24"/>
          <w:szCs w:val="24"/>
        </w:rPr>
        <w:t>5.2.13. При заклинивании вращающегося диска машину следует остановить и после этого извлечь продукт.</w:t>
      </w:r>
      <w:r>
        <w:br/>
      </w:r>
      <w:r>
        <w:br/>
      </w:r>
      <w:r>
        <w:rPr>
          <w:rFonts w:hAnsi="Times New Roman" w:cs="Times New Roman"/>
          <w:color w:val="000000"/>
          <w:sz w:val="24"/>
          <w:szCs w:val="24"/>
        </w:rPr>
        <w:t>5.2.14. Прежде чем поставить диск (при его замене), необходимо проверить крепление к нему ножей и гребенок.</w:t>
      </w:r>
    </w:p>
    <w:p>
      <w:pPr>
        <w:spacing w:line="240" w:lineRule="auto"/>
        <w:rPr>
          <w:rFonts w:hAnsi="Times New Roman" w:cs="Times New Roman"/>
          <w:color w:val="000000"/>
          <w:sz w:val="24"/>
          <w:szCs w:val="24"/>
        </w:rPr>
      </w:pPr>
      <w:r>
        <w:rPr>
          <w:rFonts w:hAnsi="Times New Roman" w:cs="Times New Roman"/>
          <w:color w:val="000000"/>
          <w:sz w:val="24"/>
          <w:szCs w:val="24"/>
        </w:rPr>
        <w:t>5.2.15. При пуске протирочной машины следует вначале включить протирку, затем подающую машину, а при остановке – действовать в обратной последовательности.</w:t>
      </w:r>
      <w:r>
        <w:br/>
      </w:r>
      <w:r>
        <w:br/>
      </w:r>
      <w:r>
        <w:rPr>
          <w:rFonts w:hAnsi="Times New Roman" w:cs="Times New Roman"/>
          <w:color w:val="000000"/>
          <w:sz w:val="24"/>
          <w:szCs w:val="24"/>
        </w:rPr>
        <w:t>5.2.16. По окончании работы необходимо снять кожух протирочной машины и промыть машину внутри и снаружи сильной струей воды, затем протереть досуха или обработать острым паром из шланга.</w:t>
      </w:r>
    </w:p>
    <w:p>
      <w:pPr>
        <w:spacing w:line="240" w:lineRule="auto"/>
        <w:rPr>
          <w:rFonts w:hAnsi="Times New Roman" w:cs="Times New Roman"/>
          <w:color w:val="000000"/>
          <w:sz w:val="24"/>
          <w:szCs w:val="24"/>
        </w:rPr>
      </w:pPr>
      <w:r>
        <w:rPr>
          <w:rFonts w:hAnsi="Times New Roman" w:cs="Times New Roman"/>
          <w:color w:val="000000"/>
          <w:sz w:val="24"/>
          <w:szCs w:val="24"/>
        </w:rPr>
        <w:t>5.2.17. Перед пуском терочного барабана картофелетерки необходимо проверить правильность сборки его составных частей, а также осмотреть целостность бандажей и правильность положения прокладок и клиньев.</w:t>
      </w:r>
    </w:p>
    <w:p>
      <w:pPr>
        <w:spacing w:line="240" w:lineRule="auto"/>
        <w:rPr>
          <w:rFonts w:hAnsi="Times New Roman" w:cs="Times New Roman"/>
          <w:color w:val="000000"/>
          <w:sz w:val="24"/>
          <w:szCs w:val="24"/>
        </w:rPr>
      </w:pPr>
      <w:r>
        <w:rPr>
          <w:rFonts w:hAnsi="Times New Roman" w:cs="Times New Roman"/>
          <w:color w:val="000000"/>
          <w:sz w:val="24"/>
          <w:szCs w:val="24"/>
        </w:rPr>
        <w:t>5.2.18. Терочные пилки при наборе на барабан должны выступать над планками на одинаковую высоту в пределах от 1,5 до 2 мм и тщательно заклиниваться клиньями, концы которых не должны выступать за реборды барабана.</w:t>
      </w:r>
    </w:p>
    <w:p>
      <w:pPr>
        <w:spacing w:line="240" w:lineRule="auto"/>
        <w:rPr>
          <w:rFonts w:hAnsi="Times New Roman" w:cs="Times New Roman"/>
          <w:color w:val="000000"/>
          <w:sz w:val="24"/>
          <w:szCs w:val="24"/>
        </w:rPr>
      </w:pPr>
      <w:r>
        <w:rPr>
          <w:rFonts w:hAnsi="Times New Roman" w:cs="Times New Roman"/>
          <w:color w:val="000000"/>
          <w:sz w:val="24"/>
          <w:szCs w:val="24"/>
        </w:rPr>
        <w:t>5.2.19. В процессе эксплуатации картофелетерки необходимо своевременно производить смену барабанов, а также проверять состояние подшипников и прочность крепления терки к фундаменту.</w:t>
      </w:r>
    </w:p>
    <w:p>
      <w:pPr>
        <w:spacing w:line="240" w:lineRule="auto"/>
        <w:rPr>
          <w:rFonts w:hAnsi="Times New Roman" w:cs="Times New Roman"/>
          <w:color w:val="000000"/>
          <w:sz w:val="24"/>
          <w:szCs w:val="24"/>
        </w:rPr>
      </w:pPr>
      <w:r>
        <w:rPr>
          <w:rFonts w:hAnsi="Times New Roman" w:cs="Times New Roman"/>
          <w:color w:val="000000"/>
          <w:sz w:val="24"/>
          <w:szCs w:val="24"/>
        </w:rPr>
        <w:t>5.2.20. Чистка барабана на ходу запрещается. В случае попадания в терку каких-либо посторонних предметов (при наличии характерного стука машины) ее следует немедленно остановить.</w:t>
      </w:r>
      <w:r>
        <w:br/>
      </w:r>
      <w:r>
        <w:br/>
      </w:r>
      <w:r>
        <w:rPr>
          <w:rFonts w:hAnsi="Times New Roman" w:cs="Times New Roman"/>
          <w:color w:val="000000"/>
          <w:sz w:val="24"/>
          <w:szCs w:val="24"/>
        </w:rPr>
        <w:t>5.2.21. Запрещается осуществлять предварительный пуск терки рукой.</w:t>
      </w:r>
    </w:p>
    <w:p>
      <w:pPr>
        <w:spacing w:line="240" w:lineRule="auto"/>
        <w:rPr>
          <w:rFonts w:hAnsi="Times New Roman" w:cs="Times New Roman"/>
          <w:color w:val="000000"/>
          <w:sz w:val="24"/>
          <w:szCs w:val="24"/>
        </w:rPr>
      </w:pPr>
      <w:r>
        <w:rPr>
          <w:rFonts w:hAnsi="Times New Roman" w:cs="Times New Roman"/>
          <w:color w:val="000000"/>
          <w:sz w:val="24"/>
          <w:szCs w:val="24"/>
        </w:rPr>
        <w:t>5.2.22. Приводные ремни и муфты терочного барабана должны быть ограждены.</w:t>
      </w:r>
    </w:p>
    <w:p>
      <w:pPr>
        <w:spacing w:line="240" w:lineRule="auto"/>
        <w:rPr>
          <w:rFonts w:hAnsi="Times New Roman" w:cs="Times New Roman"/>
          <w:color w:val="000000"/>
          <w:sz w:val="24"/>
          <w:szCs w:val="24"/>
        </w:rPr>
      </w:pPr>
      <w:r>
        <w:rPr>
          <w:rFonts w:hAnsi="Times New Roman" w:cs="Times New Roman"/>
          <w:b/>
          <w:bCs/>
          <w:color w:val="000000"/>
          <w:sz w:val="24"/>
          <w:szCs w:val="24"/>
        </w:rPr>
        <w:t>5.3. Указания по безопасному содержанию рабочего места</w:t>
      </w:r>
    </w:p>
    <w:p>
      <w:pPr>
        <w:spacing w:line="240" w:lineRule="auto"/>
        <w:rPr>
          <w:rFonts w:hAnsi="Times New Roman" w:cs="Times New Roman"/>
          <w:color w:val="000000"/>
          <w:sz w:val="24"/>
          <w:szCs w:val="24"/>
        </w:rPr>
      </w:pPr>
      <w:r>
        <w:rPr>
          <w:rFonts w:hAnsi="Times New Roman" w:cs="Times New Roman"/>
          <w:color w:val="000000"/>
          <w:sz w:val="24"/>
          <w:szCs w:val="24"/>
        </w:rPr>
        <w:t>5.3.1. Содержать рабочее место в чистоте, своевременно убирать с пола упавшие, рассыпанные (разлитые) продукты и др.</w:t>
      </w:r>
    </w:p>
    <w:p>
      <w:pPr>
        <w:spacing w:line="240" w:lineRule="auto"/>
        <w:rPr>
          <w:rFonts w:hAnsi="Times New Roman" w:cs="Times New Roman"/>
          <w:color w:val="000000"/>
          <w:sz w:val="24"/>
          <w:szCs w:val="24"/>
        </w:rPr>
      </w:pPr>
      <w:r>
        <w:rPr>
          <w:rFonts w:hAnsi="Times New Roman" w:cs="Times New Roman"/>
          <w:color w:val="000000"/>
          <w:sz w:val="24"/>
          <w:szCs w:val="24"/>
        </w:rPr>
        <w:t>5.3.2. Не загромождать рабочее место, проходы к нему и между оборудованием, столами, стеллажами, проходы к пультам управления, рубильникам, пути эвакуации и другие проходы порожней тарой, инвентарем, излишними запасами продуктов.</w:t>
      </w:r>
    </w:p>
    <w:p>
      <w:pPr>
        <w:spacing w:line="240" w:lineRule="auto"/>
        <w:rPr>
          <w:rFonts w:hAnsi="Times New Roman" w:cs="Times New Roman"/>
          <w:color w:val="000000"/>
          <w:sz w:val="24"/>
          <w:szCs w:val="24"/>
        </w:rPr>
      </w:pPr>
      <w:r>
        <w:rPr>
          <w:rFonts w:hAnsi="Times New Roman" w:cs="Times New Roman"/>
          <w:color w:val="000000"/>
          <w:sz w:val="24"/>
          <w:szCs w:val="24"/>
        </w:rPr>
        <w:t>5.3.3. Быть внимательным, осторожным и не отвлекаться на посторонние разговоры.</w:t>
      </w:r>
    </w:p>
    <w:p>
      <w:pPr>
        <w:spacing w:line="240" w:lineRule="auto"/>
        <w:rPr>
          <w:rFonts w:hAnsi="Times New Roman" w:cs="Times New Roman"/>
          <w:color w:val="000000"/>
          <w:sz w:val="24"/>
          <w:szCs w:val="24"/>
        </w:rPr>
      </w:pPr>
      <w:r>
        <w:rPr>
          <w:rFonts w:hAnsi="Times New Roman" w:cs="Times New Roman"/>
          <w:b/>
          <w:bCs/>
          <w:color w:val="000000"/>
          <w:sz w:val="24"/>
          <w:szCs w:val="24"/>
        </w:rPr>
        <w:t>5.4. Действия, направленные на предотвращение аварийных ситуаций</w:t>
      </w:r>
    </w:p>
    <w:p>
      <w:pPr>
        <w:spacing w:line="240" w:lineRule="auto"/>
        <w:rPr>
          <w:rFonts w:hAnsi="Times New Roman" w:cs="Times New Roman"/>
          <w:color w:val="000000"/>
          <w:sz w:val="24"/>
          <w:szCs w:val="24"/>
        </w:rPr>
      </w:pPr>
      <w:r>
        <w:rPr>
          <w:rFonts w:hAnsi="Times New Roman" w:cs="Times New Roman"/>
          <w:color w:val="000000"/>
          <w:sz w:val="24"/>
          <w:szCs w:val="24"/>
        </w:rPr>
        <w:t xml:space="preserve">5.4.1. Если во время работы произошла авария, то работник обязан немедленно поставить об этом в известность непосредственного руководителя по номеру телефона </w:t>
      </w:r>
      <w:r>
        <w:rPr>
          <w:rFonts w:hAnsi="Times New Roman" w:cs="Times New Roman"/>
          <w:color w:val="000000"/>
          <w:sz w:val="24"/>
          <w:szCs w:val="24"/>
        </w:rPr>
        <w:t>(71-26)</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5.4.2. При несчастном случае немедленно оказать первую помощь пострадавшему, вызвать врача или помочь доставить пострадавшего к врачу, а затем сообщить руководителю о случившемся.</w:t>
      </w:r>
    </w:p>
    <w:p>
      <w:pPr>
        <w:spacing w:line="240" w:lineRule="auto"/>
        <w:rPr>
          <w:rFonts w:hAnsi="Times New Roman" w:cs="Times New Roman"/>
          <w:color w:val="000000"/>
          <w:sz w:val="24"/>
          <w:szCs w:val="24"/>
        </w:rPr>
      </w:pPr>
      <w:r>
        <w:rPr>
          <w:rFonts w:hAnsi="Times New Roman" w:cs="Times New Roman"/>
          <w:color w:val="000000"/>
          <w:sz w:val="24"/>
          <w:szCs w:val="24"/>
        </w:rPr>
        <w:t>5.4.3. Аптечка должна быть укомплектована перевязочными материалами, у которых не истек срок реализации; аптечка должна находиться на видном и доступном месте.</w:t>
      </w:r>
    </w:p>
    <w:p>
      <w:pPr>
        <w:spacing w:line="240" w:lineRule="auto"/>
        <w:rPr>
          <w:rFonts w:hAnsi="Times New Roman" w:cs="Times New Roman"/>
          <w:color w:val="000000"/>
          <w:sz w:val="24"/>
          <w:szCs w:val="24"/>
        </w:rPr>
      </w:pPr>
      <w:r>
        <w:rPr>
          <w:rFonts w:hAnsi="Times New Roman" w:cs="Times New Roman"/>
          <w:color w:val="000000"/>
          <w:sz w:val="24"/>
          <w:szCs w:val="24"/>
        </w:rPr>
        <w:t>5.4.4. Единый номер телефона экстренных служб 112.</w:t>
      </w:r>
    </w:p>
    <w:p>
      <w:pPr>
        <w:spacing w:line="240" w:lineRule="auto"/>
        <w:rPr>
          <w:rFonts w:hAnsi="Times New Roman" w:cs="Times New Roman"/>
          <w:color w:val="000000"/>
          <w:sz w:val="24"/>
          <w:szCs w:val="24"/>
        </w:rPr>
      </w:pPr>
      <w:r>
        <w:rPr>
          <w:rFonts w:hAnsi="Times New Roman" w:cs="Times New Roman"/>
          <w:b/>
          <w:bCs/>
          <w:color w:val="000000"/>
          <w:sz w:val="24"/>
          <w:szCs w:val="24"/>
        </w:rPr>
        <w:t>5.5. Требования, предъявляемые к правильному использованию (применению) средств индивидуальной защиты работников</w:t>
      </w:r>
    </w:p>
    <w:p>
      <w:pPr>
        <w:spacing w:line="240" w:lineRule="auto"/>
        <w:rPr>
          <w:rFonts w:hAnsi="Times New Roman" w:cs="Times New Roman"/>
          <w:color w:val="000000"/>
          <w:sz w:val="24"/>
          <w:szCs w:val="24"/>
        </w:rPr>
      </w:pPr>
      <w:r>
        <w:rPr>
          <w:rFonts w:hAnsi="Times New Roman" w:cs="Times New Roman"/>
          <w:color w:val="000000"/>
          <w:sz w:val="24"/>
          <w:szCs w:val="24"/>
        </w:rPr>
        <w:t>5.5.1. Работник обязан:</w:t>
      </w:r>
    </w:p>
    <w:p>
      <w:pPr>
        <w:numPr>
          <w:ilvl w:val="0"/>
          <w:numId w:val="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эксплуатировать (использовать) по назначению выданные ему СИЗ;</w:t>
      </w:r>
    </w:p>
    <w:p>
      <w:pPr>
        <w:numPr>
          <w:ilvl w:val="0"/>
          <w:numId w:val="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соблюдать правила эксплуатации (использования) СИЗ;</w:t>
      </w:r>
    </w:p>
    <w:p>
      <w:pPr>
        <w:numPr>
          <w:ilvl w:val="0"/>
          <w:numId w:val="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проводить перед началом работы осмотр, оценку исправности, комплектности и пригодности СИЗ, информировать работодателя о потере целостности выданных СИЗ, загрязнении, их порче, выходе из строя (неисправности), утрате или пропаже;</w:t>
      </w:r>
    </w:p>
    <w:p>
      <w:pPr>
        <w:numPr>
          <w:ilvl w:val="0"/>
          <w:numId w:val="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информировать работодателя об изменившихся антропометрических данных;</w:t>
      </w:r>
    </w:p>
    <w:p>
      <w:pPr>
        <w:numPr>
          <w:ilvl w:val="0"/>
          <w:numId w:val="8"/>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вернуть работодателю утратившие до окончания нормативного срока эксплуатации или срока годности целостность или испорченные СИЗ; вернуть работодателю СИЗ по истечении нормативного срока эксплуатации или срока годности, а также в случае увольнения работника.</w:t>
      </w:r>
    </w:p>
    <w:p>
      <w:pPr>
        <w:spacing w:line="240" w:lineRule="auto"/>
        <w:rPr>
          <w:rFonts w:hAnsi="Times New Roman" w:cs="Times New Roman"/>
          <w:color w:val="000000"/>
          <w:sz w:val="24"/>
          <w:szCs w:val="24"/>
        </w:rPr>
      </w:pPr>
      <w:r>
        <w:rPr>
          <w:rFonts w:hAnsi="Times New Roman" w:cs="Times New Roman"/>
          <w:color w:val="000000"/>
          <w:sz w:val="24"/>
          <w:szCs w:val="24"/>
        </w:rPr>
        <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6. Требования охраны труда в аварийных ситуациях </w:t>
      </w:r>
    </w:p>
    <w:p>
      <w:pPr>
        <w:spacing w:line="240" w:lineRule="auto"/>
        <w:rPr>
          <w:rFonts w:hAnsi="Times New Roman" w:cs="Times New Roman"/>
          <w:color w:val="000000"/>
          <w:sz w:val="24"/>
          <w:szCs w:val="24"/>
        </w:rPr>
      </w:pPr>
      <w:r>
        <w:rPr>
          <w:rFonts w:hAnsi="Times New Roman" w:cs="Times New Roman"/>
          <w:b/>
          <w:bCs/>
          <w:color w:val="000000"/>
          <w:sz w:val="24"/>
          <w:szCs w:val="24"/>
        </w:rPr>
        <w:t>6.1. Перечень основных возможных аварий и аварийных ситуаций и причины, их вызывающие</w:t>
      </w:r>
    </w:p>
    <w:p>
      <w:pPr>
        <w:spacing w:line="240" w:lineRule="auto"/>
        <w:rPr>
          <w:rFonts w:hAnsi="Times New Roman" w:cs="Times New Roman"/>
          <w:color w:val="000000"/>
          <w:sz w:val="24"/>
          <w:szCs w:val="24"/>
        </w:rPr>
      </w:pPr>
      <w:r>
        <w:rPr>
          <w:rFonts w:hAnsi="Times New Roman" w:cs="Times New Roman"/>
          <w:color w:val="000000"/>
          <w:sz w:val="24"/>
          <w:szCs w:val="24"/>
        </w:rPr>
        <w:t>6.1.1. При работе могут возникнуть следующие аварийные ситуации:</w:t>
      </w:r>
    </w:p>
    <w:p>
      <w:pPr>
        <w:numPr>
          <w:ilvl w:val="0"/>
          <w:numId w:val="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неисправная работа оборудования;</w:t>
      </w:r>
    </w:p>
    <w:p>
      <w:pPr>
        <w:numPr>
          <w:ilvl w:val="0"/>
          <w:numId w:val="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повреждение рабочего инструмента;</w:t>
      </w:r>
    </w:p>
    <w:p>
      <w:pPr>
        <w:numPr>
          <w:ilvl w:val="0"/>
          <w:numId w:val="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появление дыма или запаха, характерного для горящей изоляции;</w:t>
      </w:r>
    </w:p>
    <w:p>
      <w:pPr>
        <w:numPr>
          <w:ilvl w:val="0"/>
          <w:numId w:val="9"/>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отключение электроэнергии.</w:t>
      </w:r>
    </w:p>
    <w:p>
      <w:pPr>
        <w:spacing w:line="240" w:lineRule="auto"/>
        <w:rPr>
          <w:rFonts w:hAnsi="Times New Roman" w:cs="Times New Roman"/>
          <w:color w:val="000000"/>
          <w:sz w:val="24"/>
          <w:szCs w:val="24"/>
        </w:rPr>
      </w:pPr>
      <w:r>
        <w:rPr>
          <w:rFonts w:hAnsi="Times New Roman" w:cs="Times New Roman"/>
          <w:b/>
          <w:bCs/>
          <w:color w:val="000000"/>
          <w:sz w:val="24"/>
          <w:szCs w:val="24"/>
        </w:rPr>
        <w:t>6.2. Процесс извещения руководителя работ о ситуации, угрожающей жизни и здоровью людей, и о каждом произошедшем несчастном случаи.</w:t>
      </w:r>
    </w:p>
    <w:p>
      <w:pPr>
        <w:spacing w:line="240" w:lineRule="auto"/>
        <w:rPr>
          <w:rFonts w:hAnsi="Times New Roman" w:cs="Times New Roman"/>
          <w:color w:val="000000"/>
          <w:sz w:val="24"/>
          <w:szCs w:val="24"/>
        </w:rPr>
      </w:pPr>
      <w:r>
        <w:rPr>
          <w:rFonts w:hAnsi="Times New Roman" w:cs="Times New Roman"/>
          <w:color w:val="000000"/>
          <w:sz w:val="24"/>
          <w:szCs w:val="24"/>
        </w:rPr>
        <w:t xml:space="preserve">6.2.1. В случае обнаружения какой-либо неисправности, нарушающей нормальный режим работы, ее необходимо остановить. Обо всех замеченных недостатках непосредственного руководителя поставить в известность по номеру телефона </w:t>
      </w:r>
      <w:r>
        <w:rPr>
          <w:rFonts w:hAnsi="Times New Roman" w:cs="Times New Roman"/>
          <w:color w:val="000000"/>
          <w:sz w:val="24"/>
          <w:szCs w:val="24"/>
        </w:rPr>
        <w:t>(7-26)</w:t>
      </w:r>
    </w:p>
    <w:p>
      <w:pPr>
        <w:spacing w:line="240" w:lineRule="auto"/>
        <w:rPr>
          <w:rFonts w:hAnsi="Times New Roman" w:cs="Times New Roman"/>
          <w:color w:val="000000"/>
          <w:sz w:val="24"/>
          <w:szCs w:val="24"/>
        </w:rPr>
      </w:pPr>
      <w:r>
        <w:rPr>
          <w:rFonts w:hAnsi="Times New Roman" w:cs="Times New Roman"/>
          <w:color w:val="000000"/>
          <w:sz w:val="24"/>
          <w:szCs w:val="24"/>
        </w:rPr>
        <w:t>6.2.2. При несчастном случае необходимо освободить пострадавшего от травмирующего фактора, соблюдая собственную безопасность, оказать ему первую помощь, при необходимости вызвать бригаду скорой помощи по телефону 103, сообщить о происшествии руководству и по возможности сохранить без изменений обстановку на рабочем месте, если это не приведет к аварии и/или травмированию других людей.</w:t>
      </w:r>
    </w:p>
    <w:p>
      <w:pPr>
        <w:spacing w:line="240" w:lineRule="auto"/>
        <w:rPr>
          <w:rFonts w:hAnsi="Times New Roman" w:cs="Times New Roman"/>
          <w:color w:val="000000"/>
          <w:sz w:val="24"/>
          <w:szCs w:val="24"/>
        </w:rPr>
      </w:pPr>
      <w:r>
        <w:rPr>
          <w:rFonts w:hAnsi="Times New Roman" w:cs="Times New Roman"/>
          <w:b/>
          <w:bCs/>
          <w:color w:val="000000"/>
          <w:sz w:val="24"/>
          <w:szCs w:val="24"/>
        </w:rPr>
        <w:t>6.3. Действия работников при возникновении аварий и аварийных ситуаций</w:t>
      </w:r>
    </w:p>
    <w:p>
      <w:pPr>
        <w:spacing w:line="240" w:lineRule="auto"/>
        <w:rPr>
          <w:rFonts w:hAnsi="Times New Roman" w:cs="Times New Roman"/>
          <w:color w:val="000000"/>
          <w:sz w:val="24"/>
          <w:szCs w:val="24"/>
        </w:rPr>
      </w:pPr>
      <w:r>
        <w:rPr>
          <w:rFonts w:hAnsi="Times New Roman" w:cs="Times New Roman"/>
          <w:color w:val="000000"/>
          <w:sz w:val="24"/>
          <w:szCs w:val="24"/>
        </w:rPr>
        <w:t>6.3.1. При возникновении неисправностей оборудования, отказе в работе, постороннем шуме или стуке, возникновении поломок, угрожающих аварией, прекращении подачи электроэнергии, появлении постороннего запаха, появлении ощущения электрического тока необходимо прекратить эксплуатацию оборудования, выключить его. Оповестить об опасности окружающих людей, мастера или непосредственного руководителя работ.</w:t>
      </w:r>
    </w:p>
    <w:p>
      <w:pPr>
        <w:spacing w:line="240" w:lineRule="auto"/>
        <w:rPr>
          <w:rFonts w:hAnsi="Times New Roman" w:cs="Times New Roman"/>
          <w:color w:val="000000"/>
          <w:sz w:val="24"/>
          <w:szCs w:val="24"/>
        </w:rPr>
      </w:pPr>
      <w:r>
        <w:rPr>
          <w:rFonts w:hAnsi="Times New Roman" w:cs="Times New Roman"/>
          <w:color w:val="000000"/>
          <w:sz w:val="24"/>
          <w:szCs w:val="24"/>
        </w:rPr>
        <w:t>6.3.2. До устранения неисправностей к работе не приступать. Запрещается самостоятельно устранять неисправности.</w:t>
      </w:r>
    </w:p>
    <w:p>
      <w:pPr>
        <w:spacing w:line="240" w:lineRule="auto"/>
        <w:rPr>
          <w:rFonts w:hAnsi="Times New Roman" w:cs="Times New Roman"/>
          <w:color w:val="000000"/>
          <w:sz w:val="24"/>
          <w:szCs w:val="24"/>
        </w:rPr>
      </w:pPr>
      <w:r>
        <w:rPr>
          <w:rFonts w:hAnsi="Times New Roman" w:cs="Times New Roman"/>
          <w:color w:val="000000"/>
          <w:sz w:val="24"/>
          <w:szCs w:val="24"/>
        </w:rPr>
        <w:t>6.3.3. При угрозе жизни обслуживающему персоналу и для аварийной остановки овощерезательной машины – в целях исключения поломок – остановку овощерезательной машины производить аварийной кнопкой, находящейся на пульте управления станком, или кнопкой "СТОП" на пульте управления приводом овощерезательной машины.</w:t>
      </w:r>
    </w:p>
    <w:p>
      <w:pPr>
        <w:spacing w:line="240" w:lineRule="auto"/>
        <w:rPr>
          <w:rFonts w:hAnsi="Times New Roman" w:cs="Times New Roman"/>
          <w:color w:val="000000"/>
          <w:sz w:val="24"/>
          <w:szCs w:val="24"/>
        </w:rPr>
      </w:pPr>
      <w:r>
        <w:rPr>
          <w:rFonts w:hAnsi="Times New Roman" w:cs="Times New Roman"/>
          <w:color w:val="000000"/>
          <w:sz w:val="24"/>
          <w:szCs w:val="24"/>
        </w:rPr>
        <w:t>6.3.4. При пожаре или обнаружении признаков горения немедленно сообщить в пожарную команду, сообщить мастеру или вышестоящему руководителю и приступить к тушению пожара имеющимися средствами пожаротушения. При необходимости вызвать городскую пожарную службу, организовать встречу пожарной команды.</w:t>
      </w:r>
    </w:p>
    <w:p>
      <w:pPr>
        <w:spacing w:line="240" w:lineRule="auto"/>
        <w:rPr>
          <w:rFonts w:hAnsi="Times New Roman" w:cs="Times New Roman"/>
          <w:color w:val="000000"/>
          <w:sz w:val="24"/>
          <w:szCs w:val="24"/>
        </w:rPr>
      </w:pPr>
      <w:r>
        <w:rPr>
          <w:rFonts w:hAnsi="Times New Roman" w:cs="Times New Roman"/>
          <w:b/>
          <w:bCs/>
          <w:color w:val="000000"/>
          <w:sz w:val="24"/>
          <w:szCs w:val="24"/>
        </w:rPr>
        <w:t>6.4. Действия по оказанию первой помощи пострадавшим при травмировании, отравлении и других повреждениях здоровья</w:t>
      </w:r>
    </w:p>
    <w:p>
      <w:pPr>
        <w:spacing w:line="240" w:lineRule="auto"/>
        <w:rPr>
          <w:rFonts w:hAnsi="Times New Roman" w:cs="Times New Roman"/>
          <w:color w:val="000000"/>
          <w:sz w:val="24"/>
          <w:szCs w:val="24"/>
        </w:rPr>
      </w:pPr>
      <w:r>
        <w:rPr>
          <w:rFonts w:hAnsi="Times New Roman" w:cs="Times New Roman"/>
          <w:color w:val="000000"/>
          <w:sz w:val="24"/>
          <w:szCs w:val="24"/>
        </w:rPr>
        <w:t>6.4.1. При несчастном случае, микротравме необходимо оказать пострадавшему первую помощь, при необходимости вызвать скорую медицинскую помощь, сообщить своему непосредственному руководителю и сохранить без изменений обстановку на рабочем месте до расследования, если она не создаст угрозу для работающих и не приведет к аварии.</w:t>
      </w:r>
    </w:p>
    <w:p>
      <w:pPr>
        <w:spacing w:line="240" w:lineRule="auto"/>
        <w:rPr>
          <w:rFonts w:hAnsi="Times New Roman" w:cs="Times New Roman"/>
          <w:color w:val="000000"/>
          <w:sz w:val="24"/>
          <w:szCs w:val="24"/>
        </w:rPr>
      </w:pPr>
      <w:r>
        <w:rPr>
          <w:rFonts w:hAnsi="Times New Roman" w:cs="Times New Roman"/>
          <w:color w:val="000000"/>
          <w:sz w:val="24"/>
          <w:szCs w:val="24"/>
        </w:rPr>
        <w:t>6.4.2. Оказание помощи при остановке сердца и дыхания (реанимация)</w:t>
      </w:r>
    </w:p>
    <w:p>
      <w:pPr>
        <w:numPr>
          <w:ilvl w:val="0"/>
          <w:numId w:val="1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остановке сердца и дыхания жизненно важные функции (сердцебиение, дыхание) требуется восстановить в течение 4-5 минут.</w:t>
      </w:r>
    </w:p>
    <w:p>
      <w:pPr>
        <w:numPr>
          <w:ilvl w:val="0"/>
          <w:numId w:val="1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Для проведения реанимационных мероприятий требуется уложить пострадавшего на ровную жесткую поверхность, освободить грудную клетку от одежды и провести непрямой массаж сердца, искусственное дыхание.</w:t>
      </w:r>
    </w:p>
    <w:p>
      <w:pPr>
        <w:numPr>
          <w:ilvl w:val="0"/>
          <w:numId w:val="1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Непрямой массаж сердца требуется проводить ладонями, взятыми в замок. Надавливания проводить строго вертикально по линии, соединяющей грудину с позвоночником.</w:t>
      </w:r>
    </w:p>
    <w:p>
      <w:pPr>
        <w:numPr>
          <w:ilvl w:val="0"/>
          <w:numId w:val="1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Надавливания выполнять плавно, без резких движений, тяжестью верхней половины своего тела. Глубина продавливания грудной клетки должна быть не менее 5-6 см., частота не менее 100 надавливаний в 1 минуту.</w:t>
      </w:r>
    </w:p>
    <w:p>
      <w:pPr>
        <w:numPr>
          <w:ilvl w:val="0"/>
          <w:numId w:val="1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проведении искусственного дыхания требуется освободить полость рта пострадавшего (марлей или платком) от инородных тел (сгустки крови, слизь, рвотные массы и др.), запрокинуть голову, пострадавшего, положив одну руку на его лоб, приподняв подбородок. Зажать нос пострадавшего большим и указательным пальцами. Герметизировать полость рта, произвести два плавных выдоха в рот пострадавшего (лучше через марлю или платок) в течение 1 секунды каждый. Дать время 1-2 секунды на каждый пассивный выдох пострадавшего. Контролировать приподнимается ли грудь пострадавшего при вдохе и опускается ли при выдохе. Чередовать 30 надавливаний с 2 вдохами искусственного дыхании независимо от количества человек, производящих реанимацию.</w:t>
      </w:r>
    </w:p>
    <w:p>
      <w:pPr>
        <w:numPr>
          <w:ilvl w:val="0"/>
          <w:numId w:val="10"/>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Реанимационные мероприятия необходимо проводить до прибытия медицинского персонала или до появления у пострадавшего пульса и самостоятельного дыхания.</w:t>
      </w:r>
    </w:p>
    <w:p>
      <w:pPr>
        <w:spacing w:line="240" w:lineRule="auto"/>
        <w:rPr>
          <w:rFonts w:hAnsi="Times New Roman" w:cs="Times New Roman"/>
          <w:color w:val="000000"/>
          <w:sz w:val="24"/>
          <w:szCs w:val="24"/>
        </w:rPr>
      </w:pPr>
      <w:r>
        <w:rPr>
          <w:rFonts w:hAnsi="Times New Roman" w:cs="Times New Roman"/>
          <w:color w:val="000000"/>
          <w:sz w:val="24"/>
          <w:szCs w:val="24"/>
        </w:rPr>
        <w:t>6.4.3. При получении пострадавшим механической травмы, сопровождающейся кровотечением, необходимо провести остановку кровотечения.</w:t>
      </w:r>
    </w:p>
    <w:p>
      <w:pPr>
        <w:spacing w:line="240" w:lineRule="auto"/>
        <w:rPr>
          <w:rFonts w:hAnsi="Times New Roman" w:cs="Times New Roman"/>
          <w:color w:val="000000"/>
          <w:sz w:val="24"/>
          <w:szCs w:val="24"/>
        </w:rPr>
      </w:pPr>
      <w:r>
        <w:rPr>
          <w:rFonts w:hAnsi="Times New Roman" w:cs="Times New Roman"/>
          <w:color w:val="000000"/>
          <w:sz w:val="24"/>
          <w:szCs w:val="24"/>
        </w:rPr>
        <w:t>1. При артериальном кровотечении (кровь алого цвета вытекает из раны пульсирующей струей) требуется прижать артерию (сонную, плечевую, бедренную и др.) пальцами или кулаком, наложить жгут. Прижатие артерии осуществляется через одежду на короткий промежуток времени с последующим наложением жгута. Точки прижатия артерий располагаются на конечностях - выше места кровотечения, а на шее и голове - ниже раны или в ране.</w:t>
      </w:r>
    </w:p>
    <w:p>
      <w:pPr>
        <w:spacing w:line="240" w:lineRule="auto"/>
        <w:rPr>
          <w:rFonts w:hAnsi="Times New Roman" w:cs="Times New Roman"/>
          <w:color w:val="000000"/>
          <w:sz w:val="24"/>
          <w:szCs w:val="24"/>
        </w:rPr>
      </w:pPr>
      <w:r>
        <w:rPr>
          <w:rFonts w:hAnsi="Times New Roman" w:cs="Times New Roman"/>
          <w:color w:val="000000"/>
          <w:sz w:val="24"/>
          <w:szCs w:val="24"/>
        </w:rPr>
        <w:t>2. Запрещено накладывать жгут на голое тело. Перед наложением жгута требуется расправить одежду на конечности или подложить ткань без швов, взять жгут, завести его за конечность и растянуть с усилием, сделать виток вокруг конечности выше раны, максимально близко к ней. После прижатия первого витка жгута требуется убедиться в отсутствии кровотечения и произвести наложение следующего витка жгута с меньшим усилием и закрепить его - нельзя перетягивать конечность. Под верхнюю петлю жгута требуется вложить записку о времени его наложения (дата, час, минуты). Летом жгут на конечность разрешено накладывать не более чем на 1 час, зимой - 30 минут.</w:t>
      </w:r>
    </w:p>
    <w:p>
      <w:pPr>
        <w:spacing w:line="240" w:lineRule="auto"/>
        <w:rPr>
          <w:rFonts w:hAnsi="Times New Roman" w:cs="Times New Roman"/>
          <w:color w:val="000000"/>
          <w:sz w:val="24"/>
          <w:szCs w:val="24"/>
        </w:rPr>
      </w:pPr>
      <w:r>
        <w:rPr>
          <w:rFonts w:hAnsi="Times New Roman" w:cs="Times New Roman"/>
          <w:color w:val="000000"/>
          <w:sz w:val="24"/>
          <w:szCs w:val="24"/>
        </w:rPr>
        <w:t>3. Если максимальное время наложения жгута истекло, а медицинская помощь недоступна, необходимо пальцами прижать артерию выше жгута, снять жгут на 15 минут, при возможности выполнить массаж конечности, наложить жгут чуть выше предыдущего места наложения (если это возможно). Вновь вложить записку с указанием времени повторного наложения жгута, максимальное время повторного наложения - 15 минут.</w:t>
      </w:r>
    </w:p>
    <w:p>
      <w:pPr>
        <w:spacing w:line="240" w:lineRule="auto"/>
        <w:rPr>
          <w:rFonts w:hAnsi="Times New Roman" w:cs="Times New Roman"/>
          <w:color w:val="000000"/>
          <w:sz w:val="24"/>
          <w:szCs w:val="24"/>
        </w:rPr>
      </w:pPr>
      <w:r>
        <w:rPr>
          <w:rFonts w:hAnsi="Times New Roman" w:cs="Times New Roman"/>
          <w:color w:val="000000"/>
          <w:sz w:val="24"/>
          <w:szCs w:val="24"/>
        </w:rPr>
        <w:t>4. При отсутствии жгута можно воспользоваться ремнем (шарфом, толстой веревкой), закручивая его палкой с усилием, позволяющим остановить кровотечение. При неправильном наложении жгута (посинение кожи и отек конечностей) требуется немедленно наложить жгут повторно.</w:t>
      </w:r>
    </w:p>
    <w:p>
      <w:pPr>
        <w:spacing w:line="240" w:lineRule="auto"/>
        <w:rPr>
          <w:rFonts w:hAnsi="Times New Roman" w:cs="Times New Roman"/>
          <w:color w:val="000000"/>
          <w:sz w:val="24"/>
          <w:szCs w:val="24"/>
        </w:rPr>
      </w:pPr>
      <w:r>
        <w:rPr>
          <w:rFonts w:hAnsi="Times New Roman" w:cs="Times New Roman"/>
          <w:color w:val="000000"/>
          <w:sz w:val="24"/>
          <w:szCs w:val="24"/>
        </w:rPr>
        <w:t>5. При наложении жгута на шею требуется положить на рану тампон (упаковку бинта, сложенный платок), поднять вверх руку пострадавшего с противоположной стороны раны и наложить жгут так, чтобы виток жгута одновременно охватил руку и шею, прижимая на ней тампон.</w:t>
      </w:r>
    </w:p>
    <w:p>
      <w:pPr>
        <w:spacing w:line="240" w:lineRule="auto"/>
        <w:rPr>
          <w:rFonts w:hAnsi="Times New Roman" w:cs="Times New Roman"/>
          <w:color w:val="000000"/>
          <w:sz w:val="24"/>
          <w:szCs w:val="24"/>
        </w:rPr>
      </w:pPr>
      <w:r>
        <w:rPr>
          <w:rFonts w:hAnsi="Times New Roman" w:cs="Times New Roman"/>
          <w:color w:val="000000"/>
          <w:sz w:val="24"/>
          <w:szCs w:val="24"/>
        </w:rPr>
        <w:t>6. При наложении жгута на бедро требуется прижать упаковкой бинта (свернутой салфеткой) рану, поверх которой на конечность наложить жгут.</w:t>
      </w:r>
    </w:p>
    <w:p>
      <w:pPr>
        <w:spacing w:line="240" w:lineRule="auto"/>
        <w:rPr>
          <w:rFonts w:hAnsi="Times New Roman" w:cs="Times New Roman"/>
          <w:color w:val="000000"/>
          <w:sz w:val="24"/>
          <w:szCs w:val="24"/>
        </w:rPr>
      </w:pPr>
      <w:r>
        <w:rPr>
          <w:rFonts w:hAnsi="Times New Roman" w:cs="Times New Roman"/>
          <w:color w:val="000000"/>
          <w:sz w:val="24"/>
          <w:szCs w:val="24"/>
        </w:rPr>
        <w:t>7. При венозном кровотечении (кровь более темная, чем при артериальном кровотечении, вытекает из раны медленно, непрерывной струей) требуется приподнять конечность, наложить на рану стерильную салфетку, давящую повязку.</w:t>
      </w:r>
    </w:p>
    <w:p>
      <w:pPr>
        <w:spacing w:line="240" w:lineRule="auto"/>
        <w:rPr>
          <w:rFonts w:hAnsi="Times New Roman" w:cs="Times New Roman"/>
          <w:color w:val="000000"/>
          <w:sz w:val="24"/>
          <w:szCs w:val="24"/>
        </w:rPr>
      </w:pPr>
      <w:r>
        <w:rPr>
          <w:rFonts w:hAnsi="Times New Roman" w:cs="Times New Roman"/>
          <w:color w:val="000000"/>
          <w:sz w:val="24"/>
          <w:szCs w:val="24"/>
        </w:rPr>
        <w:t>8. При носовом кровотечении требуется сжать крылья носа, приложить к носу смоченный водой большой ватный тампон или сложенную в несколько слоев марлю (ткань), приложить холод к переносице.</w:t>
      </w:r>
    </w:p>
    <w:p>
      <w:pPr>
        <w:spacing w:line="240" w:lineRule="auto"/>
        <w:rPr>
          <w:rFonts w:hAnsi="Times New Roman" w:cs="Times New Roman"/>
          <w:color w:val="000000"/>
          <w:sz w:val="24"/>
          <w:szCs w:val="24"/>
        </w:rPr>
      </w:pPr>
      <w:r>
        <w:rPr>
          <w:rFonts w:hAnsi="Times New Roman" w:cs="Times New Roman"/>
          <w:color w:val="000000"/>
          <w:sz w:val="24"/>
          <w:szCs w:val="24"/>
        </w:rPr>
        <w:t>9. При кровотечении из внутренних органов (бледность кожных покровов, общая слабость, частый пульс, одышка, головокружение, обморочное состояние) требуется уложить пострадавшего, создать ему покой и положить холод на живот.</w:t>
      </w:r>
    </w:p>
    <w:p>
      <w:pPr>
        <w:spacing w:line="240" w:lineRule="auto"/>
        <w:rPr>
          <w:rFonts w:hAnsi="Times New Roman" w:cs="Times New Roman"/>
          <w:color w:val="000000"/>
          <w:sz w:val="24"/>
          <w:szCs w:val="24"/>
        </w:rPr>
      </w:pPr>
      <w:r>
        <w:rPr>
          <w:rFonts w:hAnsi="Times New Roman" w:cs="Times New Roman"/>
          <w:color w:val="000000"/>
          <w:sz w:val="24"/>
          <w:szCs w:val="24"/>
        </w:rPr>
        <w:t>6.4.4. Оказание помощи при травматической ампутации конечности</w:t>
      </w:r>
    </w:p>
    <w:p>
      <w:pPr>
        <w:numPr>
          <w:ilvl w:val="0"/>
          <w:numId w:val="11"/>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При травматической ампутации конечности (отдельных ее сегментов) требуется наложить жгут, давящую марлевую повязку, зафиксировать конечность с помощью шины или подручных средств (при повреждении руки необходимо поднять кисть выше уровня сердца), уложить пострадавшего, обеспечить ему покой и принять меры к сохранению ампутированного сегмента. Время наложения жгута на конечность требуется зафиксировать и записку с информацией вложить под жгут. Ампутированный сегмент конечности требуется завернуть в чистую салфетку (по возможности стерильную), упаковать в полиэтиленовый пакет, туго завязать и обложить льдом (снегом). Обеспечить доставку ампутированного сегмента конечности вместе с пострадавшим в специализированное медицинское учреждение.</w:t>
      </w:r>
    </w:p>
    <w:p>
      <w:pPr>
        <w:spacing w:line="240" w:lineRule="auto"/>
        <w:rPr>
          <w:rFonts w:hAnsi="Times New Roman" w:cs="Times New Roman"/>
          <w:color w:val="000000"/>
          <w:sz w:val="24"/>
          <w:szCs w:val="24"/>
        </w:rPr>
      </w:pPr>
      <w:r>
        <w:rPr>
          <w:rFonts w:hAnsi="Times New Roman" w:cs="Times New Roman"/>
          <w:color w:val="000000"/>
          <w:sz w:val="24"/>
          <w:szCs w:val="24"/>
        </w:rPr>
        <w:t>6.4.5. Оказание помощи при ранениях</w:t>
      </w:r>
    </w:p>
    <w:p>
      <w:pPr>
        <w:numPr>
          <w:ilvl w:val="0"/>
          <w:numId w:val="1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Защита раны от инфицирования и загрязнения достигается наложением повязки. При наложении повязки запрещается удалять инородные тела из раны, если они не лежат свободно на ее поверхности, промывать рану водой, вливать в рану спиртовые и любые другие растворы (включая «зеленку» и йод). Необходимо делать перевязку чистыми руками. Смазав края раны йодной настойкой, осуществляя движения в направлении от раны, наложить марлевые салфетки (по возможности стерильные), забинтовать рану туго, учитывая, что бинт не должен врезаться в тело и затруднять кровообращение.</w:t>
      </w:r>
    </w:p>
    <w:p>
      <w:pPr>
        <w:numPr>
          <w:ilvl w:val="0"/>
          <w:numId w:val="1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проникающем ранении живота требуется закрыть рану марлевой салфеткой (по возможности стерильной) и забинтовать живот, но не слишком туго, чтобы не сдавливать внутренности.</w:t>
      </w:r>
    </w:p>
    <w:p>
      <w:pPr>
        <w:numPr>
          <w:ilvl w:val="0"/>
          <w:numId w:val="1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ранении грудной клетки требуется закрыть рану салфеткой (по возможности стерильной) с толстым слоем марли и сверху закрепить материал, не пропускающий воздух.</w:t>
      </w:r>
    </w:p>
    <w:p>
      <w:pPr>
        <w:numPr>
          <w:ilvl w:val="0"/>
          <w:numId w:val="12"/>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При ранениях глаза острыми или колющими предметами, а также повреждениях глаза при сильных ушибах пострадавшего следует направить в лечебное учреждение. Пострадавшего требуется положить в горизонтальное положение, накрыть глаза чистой салфеткой (носовым платком), зафиксировать салфетку повязкой, прикрыть той же повязкой второй глаз (для прекращения движения глазных яблок). Нельзя промывать колотые и резаные раны глаз и век.</w:t>
      </w:r>
    </w:p>
    <w:p>
      <w:pPr>
        <w:spacing w:line="240" w:lineRule="auto"/>
        <w:rPr>
          <w:rFonts w:hAnsi="Times New Roman" w:cs="Times New Roman"/>
          <w:color w:val="000000"/>
          <w:sz w:val="24"/>
          <w:szCs w:val="24"/>
        </w:rPr>
      </w:pPr>
      <w:r>
        <w:rPr>
          <w:rFonts w:hAnsi="Times New Roman" w:cs="Times New Roman"/>
          <w:color w:val="000000"/>
          <w:sz w:val="24"/>
          <w:szCs w:val="24"/>
        </w:rPr>
        <w:t>6.4.6. При попадании инородного тела в глаз требуется удалить его кончиком платка или промыть глаз струей воды, направленной от наружного угла глаза к носу. При невозможности удалить инородное тело необходимо наложить повязку на оба глаза. Нельзя пытаться самостоятельно удалять из глаза окалину, металлическую стружку.</w:t>
      </w:r>
    </w:p>
    <w:p>
      <w:pPr>
        <w:spacing w:line="240" w:lineRule="auto"/>
        <w:rPr>
          <w:rFonts w:hAnsi="Times New Roman" w:cs="Times New Roman"/>
          <w:color w:val="000000"/>
          <w:sz w:val="24"/>
          <w:szCs w:val="24"/>
        </w:rPr>
      </w:pPr>
      <w:r>
        <w:rPr>
          <w:rFonts w:hAnsi="Times New Roman" w:cs="Times New Roman"/>
          <w:color w:val="000000"/>
          <w:sz w:val="24"/>
          <w:szCs w:val="24"/>
        </w:rPr>
        <w:t>6.4.7. Оказание помощи при переломах</w:t>
      </w:r>
    </w:p>
    <w:p>
      <w:pPr>
        <w:numPr>
          <w:ilvl w:val="0"/>
          <w:numId w:val="1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переломах требуется освободить пострадавшего от воздействия травмирующих факторов, при открытых переломах - остановить кровотечение и наложить повязку, зафиксировать конечность с помощью шин или подручных средств (доска, фанера и т.д.). Шины накладывать на поврежденную конечность с фиксацией суставов ниже и выше перелома.</w:t>
      </w:r>
    </w:p>
    <w:p>
      <w:pPr>
        <w:numPr>
          <w:ilvl w:val="0"/>
          <w:numId w:val="1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переломах бедра пострадавшему необходимо придать горизонтальное положение, наложить шины с обеих сторон конечности (снаружи шина накладывается от стопы до подмышечной впадины), фиксировать плотно, равномерно, но не туго. При отсутствии шины поврежденную ногу бинтуют к здоровой конечности, проложив между ними мягкий материал (свернутая одежда, вата, поролон и т.д.).</w:t>
      </w:r>
    </w:p>
    <w:p>
      <w:pPr>
        <w:numPr>
          <w:ilvl w:val="0"/>
          <w:numId w:val="13"/>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При переломах костей верхних конечностей требуется зафиксировать руку в согнутом положении, прибинтовав к туловищу (под одеждой).</w:t>
      </w:r>
    </w:p>
    <w:p>
      <w:pPr>
        <w:spacing w:line="240" w:lineRule="auto"/>
        <w:rPr>
          <w:rFonts w:hAnsi="Times New Roman" w:cs="Times New Roman"/>
          <w:color w:val="000000"/>
          <w:sz w:val="24"/>
          <w:szCs w:val="24"/>
        </w:rPr>
      </w:pPr>
      <w:r>
        <w:rPr>
          <w:rFonts w:hAnsi="Times New Roman" w:cs="Times New Roman"/>
          <w:color w:val="000000"/>
          <w:sz w:val="24"/>
          <w:szCs w:val="24"/>
        </w:rPr>
        <w:t>6.4.8. Оказание помощи при травме головы</w:t>
      </w:r>
    </w:p>
    <w:p>
      <w:pPr>
        <w:numPr>
          <w:ilvl w:val="0"/>
          <w:numId w:val="14"/>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При травме головы требуется уложить пострадавшего на живот и повернуть голову на ту сторону, с которой выделяется больше жидкости. Если есть раны - наложить на голову повязку, приложить холод, обеспечить покой, приложить тепло к ногам, ограничить прием пострадавшим жидкости. Требуется следить за пульсом и дыханием до прибытия врача, при исчезновении пульса и дыхания - приступить к реанимации.</w:t>
      </w:r>
    </w:p>
    <w:p>
      <w:pPr>
        <w:spacing w:line="240" w:lineRule="auto"/>
        <w:rPr>
          <w:rFonts w:hAnsi="Times New Roman" w:cs="Times New Roman"/>
          <w:color w:val="000000"/>
          <w:sz w:val="24"/>
          <w:szCs w:val="24"/>
        </w:rPr>
      </w:pPr>
      <w:r>
        <w:rPr>
          <w:rFonts w:hAnsi="Times New Roman" w:cs="Times New Roman"/>
          <w:color w:val="000000"/>
          <w:sz w:val="24"/>
          <w:szCs w:val="24"/>
        </w:rPr>
        <w:t>6.4.9. Оказание помощи при придавливании конечности</w:t>
      </w:r>
    </w:p>
    <w:p>
      <w:pPr>
        <w:numPr>
          <w:ilvl w:val="0"/>
          <w:numId w:val="15"/>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При придавливании конечности требуется до ее освобождения (если конечность придавлена более 15 минут) обложить пакетами со льдом (снегом, холодной водой), дать обильное теплое питье, наложить на сдавленную конечность жгут выше места придавливания. Нельзя освобождать сдавленную конечность до наложения жгута и приема пострадавшим большого количества жидкости, согревать сдавленную конечность. При невозможности наложения жгута до освобождения сдавленной конечности, необходимо немедленно наложить жгут после освобождения от придавливания, туго забинтовать поврежденную конечность, приложить холод, дать обильное теплое питье</w:t>
      </w:r>
    </w:p>
    <w:p>
      <w:pPr>
        <w:spacing w:line="240" w:lineRule="auto"/>
        <w:rPr>
          <w:rFonts w:hAnsi="Times New Roman" w:cs="Times New Roman"/>
          <w:color w:val="000000"/>
          <w:sz w:val="24"/>
          <w:szCs w:val="24"/>
        </w:rPr>
      </w:pPr>
      <w:r>
        <w:rPr>
          <w:rFonts w:hAnsi="Times New Roman" w:cs="Times New Roman"/>
          <w:color w:val="000000"/>
          <w:sz w:val="24"/>
          <w:szCs w:val="24"/>
        </w:rPr>
        <w:t>6.4.10. Оказание помощи при повреждении костей</w:t>
      </w:r>
    </w:p>
    <w:p>
      <w:pPr>
        <w:numPr>
          <w:ilvl w:val="0"/>
          <w:numId w:val="1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повреждении костей таза и тазобедренных суставов необходимо обеспечить пострадавшему полный покой, под колени подложить валик из одежды, укрыть от холода, удалить изо рта и носа кровь, слизь.</w:t>
      </w:r>
    </w:p>
    <w:p>
      <w:pPr>
        <w:numPr>
          <w:ilvl w:val="0"/>
          <w:numId w:val="1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переломах позвоночника требуется обеспечить полный покой в положении лежа на спине, на жестком щите.</w:t>
      </w:r>
    </w:p>
    <w:p>
      <w:pPr>
        <w:numPr>
          <w:ilvl w:val="0"/>
          <w:numId w:val="1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переломах костей таза, бедер, позвоночника не снимать с пострадавшего одежду, не позволять ему двигаться.</w:t>
      </w:r>
    </w:p>
    <w:p>
      <w:pPr>
        <w:numPr>
          <w:ilvl w:val="0"/>
          <w:numId w:val="1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вывихе необходимо зафиксировать конечность в неподвижном состоянии, при растяжении связок требуется наложить на место растяжения тугую повязку и приложить холод.</w:t>
      </w:r>
    </w:p>
    <w:p>
      <w:pPr>
        <w:numPr>
          <w:ilvl w:val="0"/>
          <w:numId w:val="16"/>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При мелких ранах и ссадинах кожу вокруг них обработать спиртовым раствором йода, наложить бактерицидный лейкопластырь или повязку бинтом.</w:t>
      </w:r>
    </w:p>
    <w:p>
      <w:pPr>
        <w:spacing w:line="240" w:lineRule="auto"/>
        <w:rPr>
          <w:rFonts w:hAnsi="Times New Roman" w:cs="Times New Roman"/>
          <w:color w:val="000000"/>
          <w:sz w:val="24"/>
          <w:szCs w:val="24"/>
        </w:rPr>
      </w:pPr>
      <w:r>
        <w:rPr>
          <w:rFonts w:hAnsi="Times New Roman" w:cs="Times New Roman"/>
          <w:color w:val="000000"/>
          <w:sz w:val="24"/>
          <w:szCs w:val="24"/>
        </w:rPr>
        <w:t>6.4.11. Оказание помощи при ожогах</w:t>
      </w:r>
    </w:p>
    <w:p>
      <w:pPr>
        <w:spacing w:line="240" w:lineRule="auto"/>
        <w:rPr>
          <w:rFonts w:hAnsi="Times New Roman" w:cs="Times New Roman"/>
          <w:color w:val="000000"/>
          <w:sz w:val="24"/>
          <w:szCs w:val="24"/>
        </w:rPr>
      </w:pPr>
      <w:r>
        <w:rPr>
          <w:rFonts w:hAnsi="Times New Roman" w:cs="Times New Roman"/>
          <w:color w:val="000000"/>
          <w:sz w:val="24"/>
          <w:szCs w:val="24"/>
        </w:rPr>
        <w:t>Термические ожоги</w:t>
      </w:r>
    </w:p>
    <w:p>
      <w:pPr>
        <w:numPr>
          <w:ilvl w:val="0"/>
          <w:numId w:val="1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ожогах первой степени без нарушения целостности ожоговых пузырей требуется подставить обожженную часть тела под струю холодной воды на 10 - 15 минут или приложить холод на 20 - 30 минут. Нельзя смазывать обожженную поверхность.</w:t>
      </w:r>
    </w:p>
    <w:p>
      <w:pPr>
        <w:numPr>
          <w:ilvl w:val="0"/>
          <w:numId w:val="1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ожогах второй степени (образуются пузыри, наполненные жидкостью) необходимо наложить на обожженное место пострадавшего стерильную повязку, приложить холод. Нельзя сдирать с обожженной кожи остатки одежды, промывать ожоговую поверхность, присыпать, смазывать чем- либо, бинтовать, накладывать пластырь, вскрывать ожоговые пузыри, отслаивать кожу.</w:t>
      </w:r>
    </w:p>
    <w:p>
      <w:pPr>
        <w:numPr>
          <w:ilvl w:val="0"/>
          <w:numId w:val="1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тяжелых ожогах следует на обожженное место наложить стерильную повязку, положить холод и немедленно направить пострадавшего в лечебное учреждение.</w:t>
      </w:r>
    </w:p>
    <w:p>
      <w:pPr>
        <w:numPr>
          <w:ilvl w:val="0"/>
          <w:numId w:val="1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ожогах глаз пламенем, паром, водой, маслами, горючими смесями необходимо промыть глаз под струей холодной воды, дать пострадавшему обезболивающее средство.</w:t>
      </w:r>
    </w:p>
    <w:p>
      <w:pPr>
        <w:numPr>
          <w:ilvl w:val="0"/>
          <w:numId w:val="1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химическом ожоге (воздействие кислоты, щелочи, растворителя и т.п.) требуется немедленно снять одежду, пропитанную химическим веществом, обильно промыть ожоговую поверхность под струей холодной воды, дать пострадавшему обильное питье малыми порциями (холодная вода, растворы питьевой соды или соли - 1 чайная ложка на 1 литр воды). Нельзя использовать растворы кислот и щелочей для нейтрализации химического реагента на коже пострадавшего.</w:t>
      </w:r>
    </w:p>
    <w:p>
      <w:pPr>
        <w:numPr>
          <w:ilvl w:val="0"/>
          <w:numId w:val="1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ожогах фосфором (на коже фосфор вспыхивает и вызывает двойной ожог: химический и термический) необходимо немедленно промыть обожженное место под струей холодной воды 10-15 минут, с помощью какого- либо предмета удалить кусочки фосфора, наложить повязку.</w:t>
      </w:r>
    </w:p>
    <w:p>
      <w:pPr>
        <w:numPr>
          <w:ilvl w:val="0"/>
          <w:numId w:val="1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ожогах негашеной известью требуется удалить известь куском сухой ткани, обработать ожоговую поверхность растительным или животным маслом. Нельзя допустить соприкосновения извести с влагой (произойдет бурная химическая реакция, что усилит травму).</w:t>
      </w:r>
    </w:p>
    <w:p>
      <w:pPr>
        <w:numPr>
          <w:ilvl w:val="0"/>
          <w:numId w:val="1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ожогах глаз кислотами, щелочами, препаратами бытовой химии, аэрозолями необходимо осторожно раздвинуть веки и подставить глаз под струю холодной воды так, чтобы вода стекала от носа к наружному углу глаза. Нельзя применять нейтрализующую жидкость.</w:t>
      </w:r>
    </w:p>
    <w:p>
      <w:pPr>
        <w:numPr>
          <w:ilvl w:val="0"/>
          <w:numId w:val="17"/>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При ожогах глаз известью, карбидом кальция, кристаллами перманганата калия требуется быстро и тщательно удалить частицы вещества из глаза ватным тампоном. Запрещается мочить глаз и промывать водой.</w:t>
      </w:r>
    </w:p>
    <w:p>
      <w:pPr>
        <w:spacing w:line="240" w:lineRule="auto"/>
        <w:rPr>
          <w:rFonts w:hAnsi="Times New Roman" w:cs="Times New Roman"/>
          <w:color w:val="000000"/>
          <w:sz w:val="24"/>
          <w:szCs w:val="24"/>
        </w:rPr>
      </w:pPr>
      <w:r>
        <w:rPr>
          <w:rFonts w:hAnsi="Times New Roman" w:cs="Times New Roman"/>
          <w:color w:val="000000"/>
          <w:sz w:val="24"/>
          <w:szCs w:val="24"/>
        </w:rPr>
        <w:t>6.4.12. Оказание помощи при отравлениях</w:t>
      </w:r>
    </w:p>
    <w:p>
      <w:pPr>
        <w:numPr>
          <w:ilvl w:val="0"/>
          <w:numId w:val="1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отравлениях бензином, керосином, растворителями, очистителями (характерный запах изо рта, головокружение, тошнота, рвота, неустойчивость походки, в тяжелых случаях потеря сознания, судороги) при отсутствии сознания требуется положить пострадавшего на живот, приложить холод к голове, при наличии сознания - дать выпить до 3-х литров холодной воды, вызвать рвоту в целях очищения желудка, предложить пострадавшему прополоскать рот, дать обильное питье (2-3 литра сладкого чая). Нельзя употреблять молоко, кефир, растительные и животные жиры, которые усиливают всасывание яда.</w:t>
      </w:r>
    </w:p>
    <w:p>
      <w:pPr>
        <w:numPr>
          <w:ilvl w:val="0"/>
          <w:numId w:val="1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отравлении пищевыми продуктами необходимо вызвать у пострадавшего искусственную рвоту и промыть желудок, давая ему выпить большое количество теплой воды или слабого раствора питьевой соды.</w:t>
      </w:r>
    </w:p>
    <w:p>
      <w:pPr>
        <w:numPr>
          <w:ilvl w:val="0"/>
          <w:numId w:val="1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отравлениях кислотами необходимо тщательно промыть желудок водой и дать пострадавшему обволакивающее средство: молоко, сырые яйца.</w:t>
      </w:r>
    </w:p>
    <w:p>
      <w:pPr>
        <w:numPr>
          <w:ilvl w:val="0"/>
          <w:numId w:val="1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отравлении газами пострадавшего необходимо вынести из помещения на свежий воздух или устроить в помещении сквозняк, открыв окна и двери.</w:t>
      </w:r>
    </w:p>
    <w:p>
      <w:pPr>
        <w:numPr>
          <w:ilvl w:val="0"/>
          <w:numId w:val="18"/>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Во всех случаях отравления пострадавшего необходимо направить в лечебное учреждение.</w:t>
      </w:r>
    </w:p>
    <w:p>
      <w:pPr>
        <w:spacing w:line="240" w:lineRule="auto"/>
        <w:rPr>
          <w:rFonts w:hAnsi="Times New Roman" w:cs="Times New Roman"/>
          <w:color w:val="000000"/>
          <w:sz w:val="24"/>
          <w:szCs w:val="24"/>
        </w:rPr>
      </w:pPr>
      <w:r>
        <w:rPr>
          <w:rFonts w:hAnsi="Times New Roman" w:cs="Times New Roman"/>
          <w:color w:val="000000"/>
          <w:sz w:val="24"/>
          <w:szCs w:val="24"/>
        </w:rPr>
        <w:t>6.4.13. Первая помощь при поражениях электрическим током</w:t>
      </w:r>
    </w:p>
    <w:p>
      <w:pPr>
        <w:numPr>
          <w:ilvl w:val="0"/>
          <w:numId w:val="1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поражении электрическим током необходимо, соблюдая меры безопасности, как можно быстрее прекратить воздействие электротока на пострадавшего (при напряжении до 1000 В - отключить напряжение, сбросить сухим токонепроводящим предметом провод с пострадавшего). Не допускается приступать к оказанию первой помощи, не освободив пострадавшего от действия электрического тока и не обеспечив собственную безопасность.</w:t>
      </w:r>
    </w:p>
    <w:p>
      <w:pPr>
        <w:numPr>
          <w:ilvl w:val="0"/>
          <w:numId w:val="1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освобождении пострадавшего от воздействия электрического тока, оказывающий помощь не должен прикасаться к пострадавшему без применения надлежащих мер предосторожности, необходимо следить за тем, чтобы самому не оказаться в контакте с токоведущей частью или под шаговым напряжением, находясь в зоне растекания тока замыкания на землю (не менее 8 метров от места касания провода земли).</w:t>
      </w:r>
    </w:p>
    <w:p>
      <w:pPr>
        <w:numPr>
          <w:ilvl w:val="0"/>
          <w:numId w:val="1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напряжении до 1000 В для освобождения пострадавшего от токоведущих частей или провода следует:</w:t>
      </w:r>
    </w:p>
    <w:p>
      <w:pPr>
        <w:numPr>
          <w:ilvl w:val="0"/>
          <w:numId w:val="1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воспользоваться каким-либо сухим предметом, не проводящим электрический ток (канатом, палкой, доской);</w:t>
      </w:r>
    </w:p>
    <w:p>
      <w:pPr>
        <w:numPr>
          <w:ilvl w:val="0"/>
          <w:numId w:val="1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изолировать себя от действия электрического тока, встав на сухую доску;</w:t>
      </w:r>
    </w:p>
    <w:p>
      <w:pPr>
        <w:numPr>
          <w:ilvl w:val="0"/>
          <w:numId w:val="1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оттащить пострадавшего:</w:t>
      </w:r>
    </w:p>
    <w:p>
      <w:pPr>
        <w:numPr>
          <w:ilvl w:val="0"/>
          <w:numId w:val="1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за одежду (если она сухая и отстает от тела), избегая при этом прикосновения к окружающим металлическим предметам и частям тела пострадавшего, не прикрытым одеждой;</w:t>
      </w:r>
    </w:p>
    <w:p>
      <w:pPr>
        <w:numPr>
          <w:ilvl w:val="0"/>
          <w:numId w:val="1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за ноги, при этом оказывающий помощь не должен касаться его обуви или одежды без средств электрозащиты своих рук, так как обувь и одежда могут быть сырыми и являться проводниками электрического тока;</w:t>
      </w:r>
    </w:p>
    <w:p>
      <w:pPr>
        <w:numPr>
          <w:ilvl w:val="0"/>
          <w:numId w:val="1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действовать одной рукой.</w:t>
      </w:r>
    </w:p>
    <w:p>
      <w:pPr>
        <w:numPr>
          <w:ilvl w:val="0"/>
          <w:numId w:val="1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Если электрический ток проходит в землю через пострадавшего, который сжимает в руке провод, находящийся под напряжением, то прервать действие электрического тока можно следующим образом:</w:t>
      </w:r>
    </w:p>
    <w:p>
      <w:pPr>
        <w:numPr>
          <w:ilvl w:val="0"/>
          <w:numId w:val="1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отделить пострадавшего от земли (например, подсунуть под него сухую доску);</w:t>
      </w:r>
    </w:p>
    <w:p>
      <w:pPr>
        <w:numPr>
          <w:ilvl w:val="0"/>
          <w:numId w:val="1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перерубить провод топором с сухой деревянной рукояткой;</w:t>
      </w:r>
    </w:p>
    <w:p>
      <w:pPr>
        <w:numPr>
          <w:ilvl w:val="0"/>
          <w:numId w:val="1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перекусить провод, применяя инструмент с изолирующими рукоятками (кусачки, пассатижи);</w:t>
      </w:r>
    </w:p>
    <w:p>
      <w:pPr>
        <w:numPr>
          <w:ilvl w:val="0"/>
          <w:numId w:val="1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отбросить перерубленный (перекушенный) провод от пострадавшего, используя подручные средства из изоляционного материала (сухую доску, черенок лопаты и пр.).</w:t>
      </w:r>
    </w:p>
    <w:p>
      <w:pPr>
        <w:numPr>
          <w:ilvl w:val="0"/>
          <w:numId w:val="1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Если пострадавший находится на высоте, то до прекращения действия электрического тока следует принять меры по предотвращению падения пострадавшего и получения дополнительной травмы.</w:t>
      </w:r>
    </w:p>
    <w:p>
      <w:pPr>
        <w:numPr>
          <w:ilvl w:val="0"/>
          <w:numId w:val="1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напряжении свыше 1000 В оказывать помощь пострадавшему допускается только после снятия напряжения с токоведущих частей или провода и их заземления.</w:t>
      </w:r>
    </w:p>
    <w:p>
      <w:pPr>
        <w:numPr>
          <w:ilvl w:val="0"/>
          <w:numId w:val="1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После освобождения пострадавшего от действия электрического тока, в зависимости от его состояния, необходимо оказать ему первую помощь. Пострадавшему следует расстегнуть одежду, обеспечить приток свежего воздуха. При поражении электрическим током у пострадавшего возможны остановка дыхания и прекращение сердечной деятельности.</w:t>
      </w:r>
    </w:p>
    <w:p>
      <w:pPr>
        <w:numPr>
          <w:ilvl w:val="0"/>
          <w:numId w:val="1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В случае отсутствия дыхания необходимо приступить к искусственной вентиляции легких, при отсутствии дыхания и прекращении сердечной деятельности следует применить искусственное дыхание и непрямой массаж сердца до тех пор, пока не восстановится естественное дыхание пострадавшего или до прибытия бригады скорой медицинской помощи.</w:t>
      </w:r>
    </w:p>
    <w:p>
      <w:pPr>
        <w:numPr>
          <w:ilvl w:val="0"/>
          <w:numId w:val="1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После того, как пострадавший придет в сознание, необходимо на место термического ожога на пораженный участок кожи наложить стерильную повязку и принять меры к устранению возможных механических повреждений (ушибов, переломов).</w:t>
      </w:r>
    </w:p>
    <w:p>
      <w:pPr>
        <w:numPr>
          <w:ilvl w:val="0"/>
          <w:numId w:val="19"/>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Пострадавшего от поражения электрическим током, независимо от его самочувствия и отсутствия жалоб, необходимо направить в медицинское учреждение.</w:t>
      </w:r>
    </w:p>
    <w:p>
      <w:pPr>
        <w:spacing w:line="240" w:lineRule="auto"/>
        <w:rPr>
          <w:rFonts w:hAnsi="Times New Roman" w:cs="Times New Roman"/>
          <w:color w:val="000000"/>
          <w:sz w:val="24"/>
          <w:szCs w:val="24"/>
        </w:rPr>
      </w:pPr>
      <w:r>
        <w:rPr>
          <w:rFonts w:hAnsi="Times New Roman" w:cs="Times New Roman"/>
          <w:color w:val="000000"/>
          <w:sz w:val="24"/>
          <w:szCs w:val="24"/>
        </w:rPr>
        <w:t>6.4.14. Первая помощь при состояниях, связанных со здоровьем</w:t>
      </w:r>
    </w:p>
    <w:p>
      <w:pPr>
        <w:numPr>
          <w:ilvl w:val="0"/>
          <w:numId w:val="2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обмороке (причины возникновения - недостаток кислорода в воздухе, падение артериального давления, потеря крови, в том числе внутреннее кровотечение, болевые и психические травмы) необходимо придать пострадавшему лежачее положение, расстегнуть одежду и пояс, обеспечить доступ свежего воздуха и возвышенное положение нижних конечностей, надавить на болевую точку под носом или помассировать ее. Если пострадавший в течение 3-4 минут не пришел в сознание необходимо перевернуть его на живот и приложить холод к голове. При болях в животе или повторных обмороках (возможно внутреннее кровотечение) требуется положить на живот холод (бутылка или пакет с холодной водой или снегом). При голодном обмороке - дать сладкий чай и обеспечить покой (нельзя кормить).</w:t>
      </w:r>
    </w:p>
    <w:p>
      <w:pPr>
        <w:numPr>
          <w:ilvl w:val="0"/>
          <w:numId w:val="2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тепловом, солнечном ударе (слабость, сонливость, головная боль, жажда, тошнота, возможны учащение дыхания, повышение температуры, потеря сознания) пострадавшего необходимо перенести (перевести) в прохладное место, приложить холод к голове, шее, грудиб (можно вылить на грудь ведро холодной воды). При судорогах – повернуть пострадавшего на живот и прижать плечевой пояс и голову к полу. При потере сознания более чем на 3 - 4 минуты требуется перевернуть пострадавшего на живот.</w:t>
      </w:r>
    </w:p>
    <w:p>
      <w:pPr>
        <w:numPr>
          <w:ilvl w:val="0"/>
          <w:numId w:val="2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эпилептическом припадке (внезапная потеря сознания с характерным вскриком перед падением; часто расширенные зрачки, судороги, непроизвольные телодвижения, пенистые выделения изо рта, непроизвольное мочеиспускание, после приступа - кратковременная потеря памяти) требуется отодвинуть больного от опасных предметов и повернуть на бок, положить под голову мягкий предмет.</w:t>
      </w:r>
    </w:p>
    <w:p>
      <w:pPr>
        <w:numPr>
          <w:ilvl w:val="0"/>
          <w:numId w:val="2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переохлаждении требуется вынести (вывести) пострадавшего за пределы зоны поражения, обеспечив собственную безопасность, занести (завести) в теплое помещение или согреть (укутать теплым одеялом, одеждой). Вызвать (самостоятельно или с помощью окружающих) скорую медицинскую помощь. Если пострадавший в сознании, дать обильное горячее сладкое питьё (накормить горячей пищей).</w:t>
      </w:r>
    </w:p>
    <w:p>
      <w:pPr>
        <w:numPr>
          <w:ilvl w:val="0"/>
          <w:numId w:val="20"/>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При обморожении требуется внеси пострадавшего в теплое помещение, укутать отмороженные участки тела в несколько слоев, а самого пострадавшего в одеяла, при необходимости переодеть в сухую одежду, дать обильное горячее сладкое питьё (накормить горячей пищей). Нельзя ускорять внешнее согревание отмороженных частей тела (растирать или смазывать обмороженную кожу чем-либо, помещать обмороженные конечности в теплую воду или обкладывать их грелками), запрещено растирать снегом отмороженные участки. Вызвать (самостоятельно или с помощью окружающих) скорую медицинскую помощь.</w:t>
      </w:r>
    </w:p>
    <w:p>
      <w:pPr>
        <w:spacing w:line="240" w:lineRule="auto"/>
        <w:rPr>
          <w:rFonts w:hAnsi="Times New Roman" w:cs="Times New Roman"/>
          <w:color w:val="000000"/>
          <w:sz w:val="24"/>
          <w:szCs w:val="24"/>
        </w:rPr>
      </w:pPr>
      <w:r>
        <w:rPr>
          <w:rFonts w:hAnsi="Times New Roman" w:cs="Times New Roman"/>
          <w:color w:val="000000"/>
          <w:sz w:val="24"/>
          <w:szCs w:val="24"/>
        </w:rPr>
        <w:t>6.4.15. При укусах насекомых требуется приложить холод к месту укуса (при укусе пчелы - удалить безопасно жало), при возникновении аллергической реакции следует обратиться к врачу.</w:t>
      </w:r>
    </w:p>
    <w:p>
      <w:pPr>
        <w:spacing w:line="240" w:lineRule="auto"/>
        <w:rPr>
          <w:rFonts w:hAnsi="Times New Roman" w:cs="Times New Roman"/>
          <w:color w:val="000000"/>
          <w:sz w:val="24"/>
          <w:szCs w:val="24"/>
        </w:rPr>
      </w:pPr>
      <w:r>
        <w:rPr>
          <w:rFonts w:hAnsi="Times New Roman" w:cs="Times New Roman"/>
          <w:color w:val="000000"/>
          <w:sz w:val="24"/>
          <w:szCs w:val="24"/>
        </w:rPr>
        <w:t>6.4.16. При укусе змеи необходимо уложить пострадавшего, обеспечить ему покой, ограничить подвижность конечности - при укусе ноги прибинтовать ее к другой ноге, при укусе руки зафиксировать ее к туловищу в согнутом положении. При отсутствии признаков жизни требуется приступить к сердечно-легочной реанимации, вызвать (самостоятельно или с помощью окружающих) скорую медицинскую помощь. Проводить реанимацию необходимо до восстановления самостоятельного дыхания или до прибытия медицинского персонала. После восстановления дыхания (или если дыхание было сохранено) необходимо придать пострадавшему устойчивое боковое положение, обеспечить постоянный контроль за дыханием до прибытия скорой медицинской помощи.</w:t>
      </w:r>
    </w:p>
    <w:p>
      <w:pPr>
        <w:spacing w:line="240" w:lineRule="auto"/>
        <w:rPr>
          <w:rFonts w:hAnsi="Times New Roman" w:cs="Times New Roman"/>
          <w:color w:val="000000"/>
          <w:sz w:val="24"/>
          <w:szCs w:val="24"/>
        </w:rPr>
      </w:pPr>
      <w:r>
        <w:rPr>
          <w:rFonts w:hAnsi="Times New Roman" w:cs="Times New Roman"/>
          <w:color w:val="000000"/>
          <w:sz w:val="24"/>
          <w:szCs w:val="24"/>
        </w:rPr>
        <w:t>6.4.17. Во всех случаях поражения электрическим током, получения механических травм, тяжелых термических и химических ожогов, падения с высоты, отравлениях ядовитыми жидкостями, газами, травмах глаз, укусах ядовитых змей пострадавшего необходимо срочно доставить в ближайшее медицинское учреждение.</w:t>
      </w:r>
    </w:p>
    <w:p>
      <w:pPr>
        <w:spacing w:line="240" w:lineRule="auto"/>
        <w:rPr>
          <w:rFonts w:hAnsi="Times New Roman" w:cs="Times New Roman"/>
          <w:color w:val="000000"/>
          <w:sz w:val="24"/>
          <w:szCs w:val="24"/>
        </w:rPr>
      </w:pPr>
      <w:r>
        <w:rPr>
          <w:rFonts w:hAnsi="Times New Roman" w:cs="Times New Roman"/>
          <w:color w:val="000000"/>
          <w:sz w:val="24"/>
          <w:szCs w:val="24"/>
        </w:rPr>
        <w:t/>
      </w:r>
    </w:p>
    <w:p>
      <w:pPr>
        <w:spacing w:line="240" w:lineRule="auto"/>
        <w:rPr>
          <w:rFonts w:hAnsi="Times New Roman" w:cs="Times New Roman"/>
          <w:color w:val="000000"/>
          <w:sz w:val="24"/>
          <w:szCs w:val="24"/>
        </w:rPr>
      </w:pPr>
      <w:r>
        <w:rPr>
          <w:rFonts w:hAnsi="Times New Roman" w:cs="Times New Roman"/>
          <w:b/>
          <w:bCs/>
          <w:color w:val="000000"/>
          <w:sz w:val="24"/>
          <w:szCs w:val="24"/>
        </w:rPr>
        <w:t>7. Требования охраны труда по окончании работы</w:t>
      </w:r>
    </w:p>
    <w:p>
      <w:pPr>
        <w:spacing w:line="240" w:lineRule="auto"/>
        <w:rPr>
          <w:rFonts w:hAnsi="Times New Roman" w:cs="Times New Roman"/>
          <w:color w:val="000000"/>
          <w:sz w:val="24"/>
          <w:szCs w:val="24"/>
        </w:rPr>
      </w:pPr>
      <w:r>
        <w:rPr>
          <w:rFonts w:hAnsi="Times New Roman" w:cs="Times New Roman"/>
          <w:b/>
          <w:bCs/>
          <w:color w:val="000000"/>
          <w:sz w:val="24"/>
          <w:szCs w:val="24"/>
        </w:rPr>
        <w:t>7.1. Порядок приема и передачи смены.</w:t>
      </w:r>
    </w:p>
    <w:p>
      <w:pPr>
        <w:spacing w:line="240" w:lineRule="auto"/>
        <w:rPr>
          <w:rFonts w:hAnsi="Times New Roman" w:cs="Times New Roman"/>
          <w:color w:val="000000"/>
          <w:sz w:val="24"/>
          <w:szCs w:val="24"/>
        </w:rPr>
      </w:pPr>
      <w:r>
        <w:rPr>
          <w:rFonts w:hAnsi="Times New Roman" w:cs="Times New Roman"/>
          <w:color w:val="000000"/>
          <w:sz w:val="24"/>
          <w:szCs w:val="24"/>
        </w:rPr>
        <w:t>7.1.1. В установленном порядке сдайте смену сменщику.</w:t>
      </w:r>
    </w:p>
    <w:p>
      <w:pPr>
        <w:spacing w:line="240" w:lineRule="auto"/>
        <w:rPr>
          <w:rFonts w:hAnsi="Times New Roman" w:cs="Times New Roman"/>
          <w:color w:val="000000"/>
          <w:sz w:val="24"/>
          <w:szCs w:val="24"/>
        </w:rPr>
      </w:pPr>
      <w:r>
        <w:rPr>
          <w:rFonts w:hAnsi="Times New Roman" w:cs="Times New Roman"/>
          <w:b/>
          <w:bCs/>
          <w:color w:val="000000"/>
          <w:sz w:val="24"/>
          <w:szCs w:val="24"/>
        </w:rPr>
        <w:t>7.2. Порядок отключения, остановки, разборки, очистки и смазки оборудования, приспособлений, машин, механизмов и аппаратуры</w:t>
      </w:r>
    </w:p>
    <w:p>
      <w:pPr>
        <w:spacing w:line="240" w:lineRule="auto"/>
        <w:rPr>
          <w:rFonts w:hAnsi="Times New Roman" w:cs="Times New Roman"/>
          <w:color w:val="000000"/>
          <w:sz w:val="24"/>
          <w:szCs w:val="24"/>
        </w:rPr>
      </w:pPr>
      <w:r>
        <w:rPr>
          <w:rFonts w:hAnsi="Times New Roman" w:cs="Times New Roman"/>
          <w:color w:val="000000"/>
          <w:sz w:val="24"/>
          <w:szCs w:val="24"/>
        </w:rPr>
        <w:t>7.2.1. Остановить работающее оборудование, выключить электродвигатель, обесточить оборудование путем отключения вводного выключателя.</w:t>
      </w:r>
    </w:p>
    <w:p>
      <w:pPr>
        <w:spacing w:line="240" w:lineRule="auto"/>
        <w:rPr>
          <w:rFonts w:hAnsi="Times New Roman" w:cs="Times New Roman"/>
          <w:color w:val="000000"/>
          <w:sz w:val="24"/>
          <w:szCs w:val="24"/>
        </w:rPr>
      </w:pPr>
      <w:r>
        <w:rPr>
          <w:rFonts w:hAnsi="Times New Roman" w:cs="Times New Roman"/>
          <w:b/>
          <w:bCs/>
          <w:color w:val="000000"/>
          <w:sz w:val="24"/>
          <w:szCs w:val="24"/>
        </w:rPr>
        <w:t>7.3. Порядок уборки отходов, полученных в ходе производственной деятельности</w:t>
      </w:r>
    </w:p>
    <w:p>
      <w:pPr>
        <w:spacing w:line="240" w:lineRule="auto"/>
        <w:rPr>
          <w:rFonts w:hAnsi="Times New Roman" w:cs="Times New Roman"/>
          <w:color w:val="000000"/>
          <w:sz w:val="24"/>
          <w:szCs w:val="24"/>
        </w:rPr>
      </w:pPr>
      <w:r>
        <w:rPr>
          <w:rFonts w:hAnsi="Times New Roman" w:cs="Times New Roman"/>
          <w:color w:val="000000"/>
          <w:sz w:val="24"/>
          <w:szCs w:val="24"/>
        </w:rPr>
        <w:t>7.3.1. Привести в порядок рабочее место, убрать инструмент и приспособления в отведенное для них место, убрать отходы производства (ветошь, опилки, просыпавшуюся стружку) в установленную тару согласно маркировке, подмести пол.</w:t>
      </w:r>
    </w:p>
    <w:p>
      <w:pPr>
        <w:spacing w:line="240" w:lineRule="auto"/>
        <w:rPr>
          <w:rFonts w:hAnsi="Times New Roman" w:cs="Times New Roman"/>
          <w:color w:val="000000"/>
          <w:sz w:val="24"/>
          <w:szCs w:val="24"/>
        </w:rPr>
      </w:pPr>
      <w:r>
        <w:rPr>
          <w:rFonts w:hAnsi="Times New Roman" w:cs="Times New Roman"/>
          <w:b/>
          <w:bCs/>
          <w:color w:val="000000"/>
          <w:sz w:val="24"/>
          <w:szCs w:val="24"/>
        </w:rPr>
        <w:t>7.4. Требования соблюдения личной гигиены</w:t>
      </w:r>
    </w:p>
    <w:p>
      <w:pPr>
        <w:spacing w:line="240" w:lineRule="auto"/>
        <w:rPr>
          <w:rFonts w:hAnsi="Times New Roman" w:cs="Times New Roman"/>
          <w:color w:val="000000"/>
          <w:sz w:val="24"/>
          <w:szCs w:val="24"/>
        </w:rPr>
      </w:pPr>
      <w:r>
        <w:rPr>
          <w:rFonts w:hAnsi="Times New Roman" w:cs="Times New Roman"/>
          <w:color w:val="000000"/>
          <w:sz w:val="24"/>
          <w:szCs w:val="24"/>
        </w:rPr>
        <w:t>7.4.1. Снять средства индивидуальной защиты, спецодежду, спецобувь, осмотреть и удостовериться в их исправности, после чего убрать в индивидуальный шкаф или иное предназначенное для них место. Не допускается хранение спецодежды на рабочем месте</w:t>
      </w:r>
    </w:p>
    <w:p>
      <w:pPr>
        <w:spacing w:line="240" w:lineRule="auto"/>
        <w:rPr>
          <w:rFonts w:hAnsi="Times New Roman" w:cs="Times New Roman"/>
          <w:color w:val="000000"/>
          <w:sz w:val="24"/>
          <w:szCs w:val="24"/>
        </w:rPr>
      </w:pPr>
      <w:r>
        <w:rPr>
          <w:rFonts w:hAnsi="Times New Roman" w:cs="Times New Roman"/>
          <w:color w:val="000000"/>
          <w:sz w:val="24"/>
          <w:szCs w:val="24"/>
        </w:rPr>
        <w:t>7.4.2. Перед переодеванием в личную одежду вымыть руки и лицо.</w:t>
      </w:r>
    </w:p>
    <w:p>
      <w:pPr>
        <w:spacing w:line="240" w:lineRule="auto"/>
        <w:rPr>
          <w:rFonts w:hAnsi="Times New Roman" w:cs="Times New Roman"/>
          <w:color w:val="000000"/>
          <w:sz w:val="24"/>
          <w:szCs w:val="24"/>
        </w:rPr>
      </w:pPr>
      <w:r>
        <w:rPr>
          <w:rFonts w:hAnsi="Times New Roman" w:cs="Times New Roman"/>
          <w:b/>
          <w:bCs/>
          <w:color w:val="000000"/>
          <w:sz w:val="24"/>
          <w:szCs w:val="24"/>
        </w:rPr>
        <w:t>7.5. Порядок извещения руководителя работ о недостатках, влияющих на безопасность труда, обнаруженных во время работы</w:t>
      </w:r>
    </w:p>
    <w:p>
      <w:pPr>
        <w:spacing w:line="240" w:lineRule="auto"/>
        <w:rPr>
          <w:rFonts w:hAnsi="Times New Roman" w:cs="Times New Roman"/>
          <w:color w:val="000000"/>
          <w:sz w:val="24"/>
          <w:szCs w:val="24"/>
        </w:rPr>
      </w:pPr>
      <w:r>
        <w:rPr>
          <w:rFonts w:hAnsi="Times New Roman" w:cs="Times New Roman"/>
          <w:color w:val="000000"/>
          <w:sz w:val="24"/>
          <w:szCs w:val="24"/>
        </w:rPr>
        <w:t>7.5.1. По окончании работы и всех недостатках, обнаруженных во время работы, известить своего непосредственного руководителя.</w:t>
      </w:r>
    </w:p>
    <w:p>
      <w:pPr>
        <w:spacing w:line="240" w:lineRule="auto"/>
        <w:rPr>
          <w:rFonts w:hAnsi="Times New Roman" w:cs="Times New Roman"/>
          <w:color w:val="000000"/>
          <w:sz w:val="24"/>
          <w:szCs w:val="24"/>
        </w:rPr>
      </w:pPr>
      <w:r>
        <w:rPr>
          <w:rFonts w:hAnsi="Times New Roman" w:cs="Times New Roman"/>
          <w:color w:val="000000"/>
          <w:sz w:val="24"/>
          <w:szCs w:val="24"/>
        </w:rPr>
        <w:t>7.5.2. Выйти с территории предприятия через проходную.</w:t>
      </w:r>
    </w:p>
    <w:p>
      <w:pPr>
        <w:spacing w:line="240" w:lineRule="auto"/>
        <w:rPr>
          <w:rFonts w:hAnsi="Times New Roman" w:cs="Times New Roman"/>
          <w:color w:val="000000"/>
          <w:sz w:val="24"/>
          <w:szCs w:val="24"/>
        </w:rPr>
      </w:pPr>
      <w:r>
        <w:rPr>
          <w:rFonts w:hAnsi="Times New Roman" w:cs="Times New Roman"/>
          <w:color w:val="000000"/>
          <w:sz w:val="24"/>
          <w:szCs w:val="24"/>
        </w:rPr>
        <w:t>7.5.3. Оставаться на территории предприятия после окончания смены без ведома сменного мастера или начальника не допускается.</w:t>
      </w:r>
    </w:p>
    <w:p>
      <w:pPr>
        <w:spacing w:line="240" w:lineRule="auto"/>
        <w:rPr>
          <w:rFonts w:hAnsi="Times New Roman" w:cs="Times New Roman"/>
          <w:color w:val="000000"/>
          <w:sz w:val="24"/>
          <w:szCs w:val="24"/>
        </w:rPr>
      </w:pPr>
      <w:r>
        <w:rPr>
          <w:rFonts w:hAnsi="Times New Roman" w:cs="Times New Roman"/>
          <w:color w:val="000000"/>
          <w:sz w:val="24"/>
          <w:szCs w:val="24"/>
        </w:rPr>
        <w:t/>
      </w:r>
    </w:p>
    <w:sectPr>
      <w:pgSz w:w="11907" w:h="16839"/>
      <w:pgMar w:top="1440" w:right="1440" w:bottom="1440" w:left="1440" w:header="720" w:footer="720" w:gutter="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10002FF" w:usb1="4000ACFF" w:usb2="00000009" w:usb3="00000000" w:csb0="0000019F" w:csb1="00000000"/>
  </w:font>
  <w:font w:name="Times New Roman">
    <w:panose1 w:val="02020603050405020304"/>
    <w:charset w:val="00"/>
    <w:family w:val="roman"/>
    <w:pitch w:val="variable"/>
    <w:sig w:usb0="E0002AFF" w:usb1="C0007841" w:usb2="00000009" w:usb3="00000000" w:csb0="000001FF" w:csb1="00000000"/>
  </w:font>
  <w:font w:name="Cambria">
    <w:panose1 w:val="02040503050406030204"/>
    <w:charset w:val="00"/>
    <w:family w:val="roman"/>
    <w:pitch w:val="variable"/>
    <w:sig w:usb0="E00002FF" w:usb1="400004FF" w:usb2="00000000" w:usb3="00000000" w:csb0="0000019F" w:csb1="00000000"/>
  </w:font>
  <w:font w:name="Verdana">
    <w:panose1 w:val="020B0604030504040204"/>
    <w:charset w:val="00"/>
    <w:family w:val="swiss"/>
    <w:pitch w:val="variable"/>
    <w:sig w:usb0="A10006FF" w:usb1="4000205B" w:usb2="00000010" w:usb3="00000000" w:csb0="0000019F" w:csb1="00000000"/>
  </w:font>
</w:fonts>
</file>

<file path=word/numbering.xml><?xml version="1.0" encoding="utf-8"?>
<w:numbering xmlns:w="http://schemas.openxmlformats.org/wordprocessingml/2006/main">
  <w:abstractNum xmlns:w="http://schemas.openxmlformats.org/wordprocessingml/2006/main" w:abstractNumId="0">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2">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3">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4">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5">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6">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7">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8">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9">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0">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1">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2">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3">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4">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5">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6">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7">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8">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9">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 w:numId="2">
    <w:abstractNumId w:val="1"/>
  </w:num>
  <w:num w:numId="3">
    <w:abstractNumId w:val="2"/>
  </w:num>
  <w:num w:numId="4">
    <w:abstractNumId w:val="3"/>
  </w:num>
  <w:num w:numId="5">
    <w:abstractNumId w:val="4"/>
  </w:num>
  <w:num w:numId="6">
    <w:abstractNumId w:val="5"/>
  </w:num>
  <w:num w:numId="7">
    <w:abstractNumId w:val="6"/>
  </w:num>
  <w:num w:numId="8">
    <w:abstractNumId w:val="7"/>
  </w:num>
  <w:num w:numId="9">
    <w:abstractNumId w:val="8"/>
  </w:num>
  <w:num w:numId="10">
    <w:abstractNumId w:val="9"/>
  </w:num>
  <w:num w:numId="11">
    <w:abstractNumId w:val="10"/>
  </w:num>
  <w:num w:numId="12">
    <w:abstractNumId w:val="11"/>
  </w:num>
  <w:num w:numId="13">
    <w:abstractNumId w:val="12"/>
  </w:num>
  <w:num w:numId="14">
    <w:abstractNumId w:val="13"/>
  </w:num>
  <w:num w:numId="15">
    <w:abstractNumId w:val="14"/>
  </w:num>
  <w:num w:numId="16">
    <w:abstractNumId w:val="15"/>
  </w:num>
  <w:num w:numId="17">
    <w:abstractNumId w:val="16"/>
  </w:num>
  <w:num w:numId="18">
    <w:abstractNumId w:val="17"/>
  </w:num>
  <w:num w:numId="19">
    <w:abstractNumId w:val="18"/>
  </w:num>
  <w:num w:numId="20">
    <w:abstractNumId w:val="1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5A05CE"/>
    <w:rsid w:val="002D33B1"/>
    <w:rsid w:val="002D3591"/>
    <w:rsid w:val="003514A0"/>
    <w:rsid w:val="004F7E17"/>
    <w:rsid w:val="005A05CE"/>
    <w:rsid w:val="00653AF6"/>
    <w:rsid w:val="00B73A5A"/>
    <w:rsid w:val="00E438A1"/>
    <w:rsid w:val="00F01E1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before="100" w:beforeAutospacing="1" w:after="100" w:afterAutospacing="1" w:line="240" w:lineRule="auto"/>
        <!--<w:spacing w:before="100" w:beforeAutospacing="1" w:after="100" w:afterAutospacing="1" w:line="240"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4F7E17"/>
  </w:style>
  <w:style w:type="paragraph" w:styleId="Heading1">
    <w:name w:val="heading 1"/>
    <w:basedOn w:val="Normal"/>
    <w:next w:val="Normal"/>
    <w:link w:val="Heading1Char"/>
    <w:uiPriority w:val="9"/>
    <w:qFormat/>
    <w:rsid w:val="00B73A5A"/>
    <w:pPr>
      <w:keepNext/>
      <w:keepLines/>
      <w:outlineLvl w:val="0"/>
    </w:pPr>
    <w:rPr>
      <w:rFonts w:asciiTheme="majorHAnsi" w:eastAsiaTheme="majorEastAsia" w:hAnsiTheme="majorHAnsi" w:cstheme="majorBidi"/>
      <w:b/>
      <w:bCs/>
      <w:color w:val="365F91" w:themeColor="accent1" w:themeShade="BF"/>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73A5A"/>
    <w:rPr>
      <w:rFonts w:asciiTheme="majorHAnsi" w:eastAsiaTheme="majorEastAsia" w:hAnsiTheme="majorHAnsi" w:cstheme="majorBidi"/>
      <w:b/>
      <w:bCs/>
      <w:color w:val="365F91" w:themeColor="accent1" w:themeShade="BF"/>
      <w:sz w:val="28"/>
      <w:szCs w:val="28"/>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4F7E17"/>
    <w:pPr>
      <w:spacing w:before="100" w:beforeAutospacing="1" w:after="100" w:afterAutospacing="1" w:line="240" w:lineRule="auto"/>
    </w:pPr>
  </w:style>
  <w:style w:type="paragraph" w:styleId="Heading1">
    <w:name w:val="heading 1"/>
    <w:basedOn w:val="Normal"/>
    <w:next w:val="Normal"/>
    <w:link w:val="Heading1Char"/>
    <w:uiPriority w:val="9"/>
    <w:qFormat/>
    <w:rsid w:val="00B73A5A"/>
    <w:pPr>
      <w:keepNext/>
      <w:keepLines/>
      <w:outlineLvl w:val="0"/>
    </w:pPr>
    <w:rPr>
      <w:rFonts w:asciiTheme="majorHAnsi" w:eastAsiaTheme="majorEastAsia" w:hAnsiTheme="majorHAnsi" w:cstheme="majorBidi"/>
      <w:b/>
      <w:bCs/>
      <w:color w:val="365F91" w:themeColor="accent1" w:themeShade="BF"/>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73A5A"/>
    <w:rPr>
      <w:rFonts w:asciiTheme="majorHAnsi" w:eastAsiaTheme="majorEastAsia" w:hAnsiTheme="majorHAnsi" w:cstheme="majorBidi"/>
      <w:b/>
      <w:bCs/>
      <w:color w:val="365F91" w:themeColor="accent1" w:themeShade="BF"/>
      <w:sz w:val="28"/>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&#65279;<?xml version="1.0" encoding="utf-8"?><Relationships xmlns="http://schemas.openxmlformats.org/package/2006/relationships"><Relationship Type="http://schemas.openxmlformats.org/officeDocument/2006/relationships/settings" Target="settings.xml" Id="rId3" /><Relationship Type="http://schemas.microsoft.com/office/2007/relationships/stylesWithEffects" Target="stylesWithEffects.xml" Id="rId2" /><Relationship Type="http://schemas.openxmlformats.org/officeDocument/2006/relationships/styles" Target="styles.xml" Id="rId1" /><Relationship Type="http://schemas.openxmlformats.org/officeDocument/2006/relationships/theme" Target="theme/theme1.xml" Id="rId6" /><Relationship Type="http://schemas.openxmlformats.org/officeDocument/2006/relationships/fontTable" Target="fontTable.xml" Id="rId5" /><Relationship Type="http://schemas.openxmlformats.org/officeDocument/2006/relationships/webSettings" Target="webSettings.xml" Id="rId4" /><Relationship Type="http://schemas.openxmlformats.org/officeDocument/2006/relationships/numbering" Target="/word/numbering.xml" Id="R326e371ddd294bea"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Times New Roman"/>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1</Pages>
  <Words>0</Words>
  <Characters>0</Characters>
  <Application>Microsoft Office Word</Application>
  <DocSecurity>0</DocSecurity>
  <Lines>0</Lines>
  <Paragraphs>0</Paragraphs>
  <ScaleCrop>false</ScaleCrop>
  <Company/>
  <LinksUpToDate>false</LinksUpToDate>
  <CharactersWithSpaces>0</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2011-11-02T04:15:00Z</dcterms:created>
  <dcterms:modified xsi:type="dcterms:W3CDTF">2012-05-05T09:54:00Z</dcterms:modified>
</cp:coreProperties>
</file>