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оператора по эксплуатации и обслуживанию пунктов газорегуляторных (ГРПШ)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по эксплуатации и обслуживанию пунктов газорегуляторных (ГРПШ)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 эксплуатации и обслуживанию пунктов газорегуляторных (ГРПШ)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изучения работ оператора по эксплуатации и обслуживанию пунктов газорегуляторных (ГРПШ);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требований профессионального стандарта оператора по эксплуатации и обслуживанию пунктов газорегуляторных (ГРПШ);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профессиональных рисков и опасностей, характерных для работы оператора по эксплуатации и обслуживанию пунктов газорегуляторных (ГРПШ);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результатов расследования имевшихся несчастных случаев с операторами по эксплуатации и обслуживанию пунктов газорегуляторных (ГРПШ);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безопасных методов и приемов выполнения работ оператора по эксплуатации и обслуживанию пунктов газорегуляторных (ГРПШ).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Требования настоящей инструкции обязательны к выполнению всеми операторами по эксплуатации и обслуживанию пунктов газорегуляторных (ГРПШ)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обязанностей,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РФ </w:t>
      </w:r>
      <w:r>
        <w:rPr>
          <w:rFonts w:hAnsi="Times New Roman" w:cs="Times New Roman"/>
          <w:color w:val="000000"/>
          <w:sz w:val="24"/>
          <w:szCs w:val="24"/>
        </w:rPr>
        <w:t>от 30.12.2001 № 197-ФЗ.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>, утвержденные приказом Минтруда от 28.10.2020 № 753н.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>, утвержденные приказом Минтруда РФ от 27.11.2020 № 835н.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объектов теплоснабжения и теплопотребляющих установок</w:t>
      </w:r>
      <w:r>
        <w:rPr>
          <w:rFonts w:hAnsi="Times New Roman" w:cs="Times New Roman"/>
          <w:color w:val="000000"/>
          <w:sz w:val="24"/>
          <w:szCs w:val="24"/>
        </w:rPr>
        <w:t>, утвержденные приказом Минтруда от 17.12.2020 № 924н.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>, утвержденные приказом Минтруда от 15.12.2020 № 903н.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по эксплуатации и обслуживанию пунктов газорегуляторных (ГРПШ)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по эксплуатации и обслуживанию пунктов газорегуляторных (ГРПШ)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по эксплуатации и обслуживанию пунктов газорегуляторных (ГРПШ)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наружной поверхности трубопроводов;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шума, вибрации и излучений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оборудования) и инструменты;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пола (земли);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стесненные условия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давление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оператора по эксплуатации и обслуживанию пунктов газорегуляторных (ГРПШ) при выполнении работ,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любым доступным для этого способом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раздражение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этих целей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 с ручным инструментом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заточку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деревянных ручек инструмента, которые должны быть без трещин, бугров, отколов, отщипов, гнили, червоточин, прорости;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металлических рукояток инструмента, которые должны быть без острых кромок,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инструмент, приспособления, оснастку, необходимо удобно разместить и применять строго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переноски ручного слесарного инструмента следует использовать специальную сумку или переносной инструментальный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переноске режущего инструмента острые кромки должны быть зачехлены.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с электроинструментом следует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—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—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—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—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возникает напряжение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 с измерительными приборами убедиться в наличии пломб, штампов о поверке.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оператор по эксплуатации и обслуживанию пунктов газорегуляторных (ГРПШ)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Включение в работу регулятора давления в случае прекращения подачи газа должно производиться после выявления причины срабатывания предохранительного запорного клапана (ПЗК) и принятие мер по устранению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продолжать работу на грпш/дрп при наличии утечек газа;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разводить огонь в непосредственной близости от ГРПШ.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выполнении работ необходимо соблюдать правила эксплуатации оборудования, электрооборудования, инструментов и приспособлений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находиться без производственной необходимости вблизи действующего оборудования, около запорной, регулирующей и предохранительной арматуры, фланцевых соединений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Осмотр оборудования и трубопроводов после их испытания повышенным давлением производить только после снижения давления до рабочего.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обнаружении свищей и неплотностей в оборудовании, трубопроводах и арматуре с выходом горячего теплоносителя оградить опасную зону, вывесить знаки безопасности «Осторожно! Опасная зона».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производить пуск оборудования и механизмов, у которых отсутствуют или неисправны ограждающие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неплотности отключающей арматуры отключение выполнять установкой заглушек.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Применение для открытия и закрытия запорной арматуры рычагов, удлиняющих плечо рукоятки или маховика, не предусмотренных инструкцией по эксплуатации арматуры,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Меры безопасности при работе с электроинструментом зависят от места проведения работ и обеспечиваются с учетом требований Правил по охране труда при эксплуатации электроустановок, утвержденных приказом Минтруда России от 15.12.2020 № 903н.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 электроинструментом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ручные электрические машины и электроинструмент другим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ручные электрические машины и электроинструмент, производить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держаться за провод электрической машины, электроинструмента, касаться вращающихся частей или удалять стружку, опилки до полной остановки инструмента или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рабочую часть в патрон инструмента, машины и изымать ее из патрона, а также регулировать инструмент без отключения его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приставных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вносить внутрь барабанов котлов, металлических резервуаров переносные трансформаторы и преобразователи частоты.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штепсельного соединения, кабеля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крышки щеткодержателя;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искрение щеток на коллекторе, сопровождающееся появлением кругового огня на его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вытекание смазки из редуктора или вентиляционных каналов;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поломка или появление трещин в корпусной детали, рукоятке, защитном ограждении;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рабочей части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исчезновение электрической связи между металлическими частями корпуса и нулевым зажимным штырем питательной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Ручной слесарный инструмент должен быть по возможности закреплен за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Ежедневно до начала выполнения работ, в ходе выполнения и после выполнения работ необходимо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Держать руки вдали от движущихся, вращающихся элементов оборудования, режущего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Останавливать работу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посторонних подозрительных звуков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механизмов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перерывах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Очистку, регулировку, смазку, ремонт механизмов производить только при отключении оборудования от сети, полной остановке его движущихся и вращающихся элементов,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инвентарем, инструментами, материалами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Курение на территории организации и в производственных помещениях разрешается только в специально отведенных для этого местах. Запрещается курить в резервуарах, камерах, колодцах и каналах, вблизи открытых люков, а также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(сырьем, заготовками, полуфабрикатами).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В случае сомнений в правильности выполнения порученной работы или в случае отсутствия необходимых приспособлений для ее выполнения работник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 обязан пользоваться и правильно применять выданные ему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по эксплуатации и обслуживанию пунктов газорегуляторных (ГРПШ)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по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оснастку, материалы,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очистки или ремонта котла необходимо удостовериться в том, что в нем не осталось людей и каких-либо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к соблюдению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По окончании работы работник должен: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fc75ce2f18e4f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