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поточной линии по выработке волокна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поточной линии по выработке волокна.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поточной линии по выработке волокна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окружающего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Убрать из карманов булавки, иголки, бьющиеся и острые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привести в порядок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внешним осмотром в отсутствии механических повреждений шнуров электропитания и корпусов средств 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работе необходимо проверить исправность оборудования, правильность подключения оборудования к электросети. Убедиться внешним осмотром в отсутствии механических повреждений шнуров электропитания и корпусов средств техники, в отсутствии оголенных участков проводов,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Убрать с рабочего места посторонние предметы и предметы, не требующиеся для выполнения текущей работы (коробки, сумки, папки, и т.п.).</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первичных средств пожаротушения, аптечки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сообщать своему непосредственному руководителю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руководитель центра оценки квалификации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электроприборами: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5.1.11. Находясь на территории в производственных и бытовых помещениях, на участках работ и рабочих местах,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5.1.12.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оператору поточной линии по выработке волокна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5.1.18.1. При работе с ПЭВМ: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5.1.18.2. При пользовании электроприборами: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оборудование, обесточить электросеть за исключением осветительной сети. Сообщить о пожаре всем работающим в помещении, приступить к тушению очага возгорания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машины обнаружено напряжение (ощущение тока), электродвигатель гудит, заземляющий провод оборван, оборудование немедленно отключить, доложить мастеру о неисправности электрооборудования и без его указания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При прекращении подачи электроэнергии, появлении вибрации и шума, запаха дыма или гари, искрении мотора, попадании посторонних предметов в оборудование, в случае, если движение прессующей колодки не плавное, а скачкообразное, немедленно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наличие рабочего инструмента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a7bd8352ef44b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