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рубильной машины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Область применения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оператора рубильной машины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оператора рубильной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оператора рубильной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оператора рубильной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оператором рубильной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оператора рубильной машины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работе с инструментом и приспособлениями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835н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погрузочно-разгрузочных работах и размещении грузов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23.09.2020 № 644н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в лесозаготовительном, деревообрабатывающем производствах и при выполнении лесохозяйственных работ".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оператором рубильной машины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Оператор рубильной машины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Оператор рубильной машины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 Оператор рубильной машины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На оператора рубильной машины возможно воздействие следующих опасных и вредных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движущиеся машины и механизмы, вращающиеся части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травмирование падающими или разлетающимися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острые кромки, заусенцы и шероховатость на поверхностях инвентаря,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физические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опасный уровень напряжения в электрической цепи, замыкание которой может произойти через тело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3.18.2.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Для сохранения здоровья оператор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Надеть спецодежду, спецобувь, приготовить необходимые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и при необходимости инструктаж по охране труда у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надежность крепления приводных узлов всех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наличие и исправность ограждений всех вращающихся частей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исправность барабана (правильность направления вращения барабана, работу зубчатого зацепления), загрузочных и разгрузочных устройств, ленточного конвейера;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техническое состояние рубительной машины и чистоту патрона;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чистоту ячеек питателя;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надежность крепления заземления;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действие звукового сигнала;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исправность блокировки электрической системы управления;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отсутствие на оборудовании и внутри его посторонних предметов;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освещенность и чистоту рабочего места, состояние пола около рубительной машины и ленточного конвейера;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работу установки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При обнаружении неисправностей и невозможности устранения их своими силами необходимо доложить об обнаруженных неисправностях мастеру. Работать на неисправном оборудовании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началом работы необходимо дать звуковой сигнал, предупреждающий о пуске оборудования, и убедиться в отсутствии людей в опасной зоне.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Включить металлоискатель до включения рубительной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Включить узел подготовки древесины в работу после запуска загрузочного транспортера.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Поправку древесины на загрузочном устройстве, ленточных транспортерах осуществлять при остановленных механизмах специальным крючком, багром.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 случае замеченной неисправной работы какого-либо механизма или появления людей в опасной зоне остановить оборудование кнопкой «Общий стоп», выключить главный рубильник, вывесить плакат «Не включать! Работают люди!».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 случае забивания щепой и щепопровода прекратить подачу древесины, остановить машину и после этого приступить к их очистке.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Ручное рыхление в бункерах слежавшейся или смерзшейся щепы в случае необходимости осуществлять с площадки обслуживания.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смене ножей и резцов роторы машины надежно затормозить ручным тормозом или фиксирующим устройством.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Переносить ножи рубительных машин только в футлярах или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задевании ножей диска за контрножи и при появлении какого-либо стука машину остановить и устранить причины вызвавшие стук.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Обслуживающему персоналу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отходить от пульта управления при включенных механизмах;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допускать посторонних лиц на рабочее место и передавать им управление машиной;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подавать в патрон рубительной машины закострившуюся или скученную пачку древесины, размер которой превышает размер патрона;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поправлять древесину руками или с помощью металлических вспомогательных инструментов в патроне;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наклоняться над загрузочной воронкой рубительной машины и поправлять подаваемые отходы;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разбирать завал при заклинивании древесиной приемного устройства рубительной машины до полного останова ножевого диска;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открывать люки на кожухе машины до полного останова ножевого диска;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находиться над бункерами при его открытых крышках;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очищать рабочее место от мусора во время работы рубительной машины и транспортера.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Работа линии запрещается при недостаточном освещении; при отсутствии или неисправности светового или звукового сигнала; при неисправности тормозных устройств; при неисправности механизмов уборки отходов.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 случае плохого самочувствия прекратить работу, отключить оборудование, поставить в известность руководство и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Оператор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удалять.с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оператором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аварийной ситуации необходимо немедленно оставить оборудование, пользуясь кнопкой «Стоп».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остановке двигателя от перегревания (сработало тепловое реле) дать некоторое время для его остывания, после чего включить в работу. Охлаждать двигатель водой или снегом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возгорании немедленно отключить оборудование, обесточить электросеть, за исключением осветительной сети, вызвать пожарную команду по телефону 101, сообщить руководителю работ и приступить к ликвидации очага пожара имеющимися средствами огнетушения.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Если на металлических частях оборудования обнаружено напряжение (ощущение тока), электродвигатель гудит, в случае появления вибрации или повышенного шума, при резком нагревании электропроводов, электродвигателя, снижении числа оборотов вала электродвигателя, искрении в электрооборудовании, обрыве заземляющего провода остановить машину, доложить мастеру о неисправности и без его указаний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Остановить оборудование и отключить его от электросети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прекращении подачи электроэнергии;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травмоопасной ситуации;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попадании посторонних предметов в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Остановить оборудование и выключить главный рубильник.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Проверить исправность всех узлов и деталей, доложить непосредственному руководителю о выполнении задания, а также обо всех замеченных в ходе работ неисправностях и принятых мерах.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288a30f092f4f1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