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вырубной машины участка вырубки защитных наклеек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вырубной машины участка вырубки защитных наклеек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вырубной машины участка вырубки защитных наклеек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вырубной машины участка вырубки защитных наклеек;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оператором вырубной машины участка вырубки защитных наклеек;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оператором вырубной машины участка вырубки защитных наклеек;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оператором вырубной машины участка вырубки защитных наклеек.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операторов вырубной машины участка вырубки защитных наклеек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 по охране труда при размещении, монтаже, техническом обслуживании и ремонте технологического оборудования,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 от 27.11.2020 № 833н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по охране труда при проведении полиграфических работ,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операторов вырубной машины участка вырубки защитных наклеек (далее - операторов).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в качестве оператора вырубной машины участка вырубки защитных наклеек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3.4.Работник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оператором вырубной машины участка вырубки защитных наклеек.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вырубной машины участка вырубки защитных наклеек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Основными опасными и вредными производственными факторами при обслуживании вырубной машины являются: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обрушающиеся штабели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электрической 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 в неустановленных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с нарушением правил охраны труда, требований инструкций по охране труда и инструкций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на вырубной машине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 переодеться в специальную одежду, застегнуться, не допуская свободно свисающих концов, волосы убрать под головной убор. Переодеваться разрешается только в специально отведенном месте – раздевалке.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Приготовить необходимые приспособления и инструменты,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эксплуатации машины все защитные устройства и ограждения должны быть работоспособны и установлены на соответствующие места (закрыты). Открытие защитных допускается только при остановленной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оборудование и рабочее место. Проверить исправность: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кнопок аварийной остановки,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механические повреждения деталей;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видимые повреждения электрических соединений (проводов), кнопок, выключателей и разъемов;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заземляющего провода и контактного 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машины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валок, контактных колец, ракелей, при необходимости очистить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выявленных неполадках доложить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пуском машины на рабочий ход убедиться в отсутствии в опасной зоне кого-либо из работающих, а также оставленных на машине и ограждениях инструментов, масленки, тряпок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Следить за чистотой и порядком вокруг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Машина предназначена для производства «Вплавляемой (In-mould) этикетки» - минимальная толщина материала 0,055 мм, ширина материала 450 мм. Использование несоответствующих материалов не допускается. Любое другое применение вырубного модуля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Проводка нового материала осуществляется только вручную, в толчковом режиме работы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Вырубная пластина должна быть жестко установлена на магнитном цилиндре.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Регулярно проверять состояние вырубной пластины и прочность ее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Уборку, наладку, а также смазку механизмов, проводить при отключенном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прикасаться к движущимся частям оборудования, просовывать руки в опасную зону;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вынимать застрявшие этикетки из зоны вырубки;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дотрагиваться до кромки движущегося рулона;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снятие защитных устройств при включенной машине;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использовать машину, если аварийные выключатели неисправны.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работать на оборудовании с открытыми ограждениями и неисправными блокировками.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проведении профилактики оборудования, необходимо сделать запись в распоряжении на профилактику.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оператором вырубной машины участка вырубки защитных наклеек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возгорании немедленно отключить машину, обесточить электросеть за исключением осветительной сети, вызвать пожарную команду по телефону 101, сообщить руководителю работ и приступить к ликвидации очага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Если на металлических частях машину обнаружено напряжение (ощущение тока), электродвигатель гудит, в случае появления шума и вибрации, при резком нагревании электропроводов, электродвигателя, снижении числа оборотов вала электродвигателя, искрении в электрооборудовании, обрыве заземляющего провода отключить оборудование, доложить механику и руководителю работ о неисправности и без его указаний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Остановить оборудование и отключить его от электросети при: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прекращении подачи электроэнергии;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травмоопасной ситуации (попадании рук, ног, одежды в движущиеся элементы машины);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попадании посторонних предметов в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плохом закреплении вырубной пластины;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неисправности оборудования, предохранительных, оградительных, блокировочных, пусковых, включающих и т.д.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машину, убрать инструменты и приспособления в отведенные места,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9aae98fb05440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