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водозаборного сооружения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водозаборного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водозаборного сооружения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эксплуатации водозаборного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водозаборного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водозаборного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водозаборного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работах при эксплуатации водозаборного сооружения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использовании отдельных видов химических веществ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материалов, при химической чистке, стирке, обеззараживании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жилищно-коммунальном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водозаборного сооружения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работах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эксплуатации водозаборного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работах по эксплуатации водозаборного сооружения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оператора водозаборного сооружения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эксплуатации водозаборного сооружения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работах по эксплуатации водозаборного сооружения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технологического режима;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записей в рабочем журнале показаниям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и работу основного, резервного и находящегося в ремонте оборудования,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всех регистрирующих приборах сделать отметку с указанием даты, времени и номера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 пульта управления, средств сигнализации, блокировок,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комплектность, исправность средств пожаротушения, аварийных инструментов, материалов и средств защиты, наличие ограждений, состояние подходов к оборудованию, лестниц и лестничных маршей;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приборов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(розеток, вилок, проводов)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приступать к выполнению работ в качестве оператора водозаборного сооружения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безопасным производством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Оператор при водозаборе должен соблюдать правила личной безопасности находиться за заградительными барьерами, не наклоняться за барьер, чтобы избежать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становиться на лотки.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 выполняется только исправным, хорошо налаженным инструментом. Рабочий инструмент должен использоваться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 поддерживать на рабочем месте чистоту и порядок, не загромождать рабочее место посторонними предметами и производственными отходами.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Оператор в ходе технологического процесса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и отключать агрегаты в диэлектрических перчатках, стоя на резиновом коврике;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выполнять свои функциональные обязанности и указания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заданные режимы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посторонних лиц в помещения и на территорию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скользких мест немедленно удалять пролитые смазочные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производить работы, не связанные с обслуживанием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перемещением деталей и узлов агрегатов массой более 50 кг применять грузоподъемные механизмы, при работе с использованием грузоподъемных кранов работы должны выполнять обученные стропальщики.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Оператору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грузоподъемные механизмы с неисправными тормозами, канатами, грузозахватными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во время работы агрегата предохранительные кожухи и другие защитные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пускать в работу неисправные агрегаты;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ремонтные работы при работающем и не отключенном от электросети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при обслуживании агрегатов для любых целей открытым огнем или факелами;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около агрегатов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 здании лестницы и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около электрических двигателей и пусковых устройств смазочные масла, обтирочные материалы и другие воспламеняющиеся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незащищенными руками электропроводов и электрооборудования, кроме корпуса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в здании водозаборного сооружения;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спускаться в колодцы и другие подземные емкостные сооружения (спуск можно производить бригадой в составе не менее 3 человек с соблюдением требований безопасности, указанных в нормативно-правовых актах);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пускать в здание водозаборного сооружения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водозаборе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равномерное распределение воды между отстойниками и на каждом отстойнике;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выделения воздуха и связанного с этим перемешивания слоёв на отстойниках должен поддерживаться, возможно, высокий уровень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открывании и закрывании задвижек штурвалы вращать равномерно, избегая резких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Оператор обязан знать место расположения аварийных средств защиты и пользоваться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производить затяжку крепежа, фланцевых соединений и другие ремонтные работы на трубопроводах и аппаратах, находящихся под давлением, или ремонтные работы на работающих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 резкое открытие и закрытие запорной и регулирующей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необходимо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Работу необходимо проводить только при исправных контрольно-измерительных приборах.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Работать необходимо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Нельзя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Необходимо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Необходимо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Нужно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курение и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Нельзя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Работая на территории предприятия, необходимо быть внимательным к сигналам движущегося транспорта, не находиться под поднятым грузом, не проходить в местах, не предназначенных для прохода, и не перебегать дорогу вблизи движущегося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эксплуатации водозаборного сооружения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получения травмы или ухудшения самочувствия оператор водозаборного сооружения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вентиляцию, сдать готовые изделия, неиспользованные заготовки.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все ли сосуды с агрессивными веществами помещены в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5a8271f30045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