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овощевода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овощевода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овощевода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овощевода;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овощевода;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овощевода;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овощеводом;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овощевода.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овощевода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овощеводом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Овощевод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овощевода.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Овощевод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Овощевод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овощевода возможно воздействие следующих вредных и (или)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заусенцев, шероховатости на заготовках, инструментах и оборудовании;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влажности и скорости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динамических перегрузок в связи поднимаемыми и перемещаемыми вручную грузами, статическая нагрузка;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перегрузок, монотонности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атмосферных явлений при выполнении работ на открытом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овощевода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Овощевод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Овощевод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овощевод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спецобувь и другие средства индивидуальной защиты установленного образца. Спецодежда должна быть застегнута на все пуговицы, а свободные концы одежды заправлены так, чтобы они не свисали и не сковывали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место, привести его в порядок: убрать посторонние предметы, освободить подходы к нему, очистить их от мусора;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и приспособления расположить таким образом, чтобы исключалась возможность их скатывания и падения;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проверите исправность площадки для установки ящиков с рассадой или горшочками;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тары (ящиков, корзин, ведер и т.п.). Ручки корзин и ведер должны быть целыми без заусенцев. Не допускается к использованию тара с выступающими гвоздями, концами проволоки, металлическими полосами, прутьями и сломанными деревянными планками.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замеченных недостатках на рабочем месте сообщить руководителю работ и до получения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выполнять в соответствии с технологической (операционной) картой (регламентом).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находитесь на пути следования движущейся машины (агрегата), приближаться с боковой стороны на расстояние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обработке почвы тяпкой, лопатой, во избежание травмирования, не следует приближать лезвие инструмента к ноге на расстояние менее 0,5 м, а лезвие лопаты — менее 0,3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по ручной обработке почвы должны производиться в обуви с закрытым носком.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Ручные работы должны проводиться только на участках полей и плантаций, на которых не ведутся механизированные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производстве всех видов работ в теплицах и парниках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в домашней обуви на мягкой подошве;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парниковые рамы и короба;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все виды работ при включенных электронагревательных элементах обогрева почвы;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технологического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с использованием неисправных инструмента и оборудования и при обнаруженной утечке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в рассадных теплицах должны проводиться при отключенной системе досвечивания растений.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ручной посадке рассады рыхлить почву и делать лунки при помощи специального инструмента. Запрещается производить эти работы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Формирование растений, прищипывание, удаление отплодоносивших побегов, отмирающих листьев и деформированных плодов должны проводиться с использованием ручных тележек, оборудованных автоматическим тормозом, лестниц-стремянок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групповой работе (например, по очистке, подработке продукции растениеводства, уложенной в кагаты или бурты) работников следует расставить на расстояние не менее 2 м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Разборка продукции из кагатов должна исключать возможность образования козырьков и пустот, которые могут привести к обрушению.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Очистка корней от ботвы вручную должна производиться в следующей последовательности: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на левую руку перчатку;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взять корень так, чтобы ботва располагалась с правой стороны;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движением ножа от себя обрезать ботву на расстоянии 1 — 2 см от головки;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корнеплод бросается в тару, контейнер или на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Ручная погрузка корнеклубнеплодов должна производиться в транспортные средства, находящиеся в заторможенном состоянии с заглушенным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навалом работникам следует находиться с одной стороны транспортного средства на безопасном расстоянии в случае начала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навалом корнеклубнеплоды не должны возвышаться над бортом кузова (стандартным или наращенным).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по утеплению (укрыванию) кагата с использованием колющего ручного инструмента (вил) работники должны располагаться на расстоянии не менее 5 м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бульдозера или буртоукрывщика при укрывании буртов и кагатов землей необходимо отойти на безопасное расстояние от работающих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переработке плодоовощной продукции работники должны быть в санитарной одежде, санитарной обуви и соблюдать требования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каждом производственном участке (линии) должен быть назначен старший работник, который руководит действиями работников и поддерживает связь с работником, осуществляющим управление линией. Выключение отдельных машин линии при выявлении их неисправностей (кроме аварийных ситуаций) должен производить старший работник на данном участке (линии).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аварии, угрожающей жизни и здоровью работников, отключение линии должен произвести любой работник, находящийся вблизи кнопки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первичной обработки и сортировки картофеля в полевых условиях на картофелесортировках и картофелесортировальных пунктах при агрегатировании их с тракторами карданная передача должна быть ограждена защитным кожухом, проверено защитное ограждение на приводе роликов сортировального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Правка пальцев транспортеров картофелесортировок и картофелесортировальных пунктов должна проводиться с помощью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картофелесортировок и сортировальных пунктов в помещениях (хранилищах) с применением электропривода используемое технологическое оборудование должно быть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Провода, подводящие ток к различным электрифицированным машинам на рабочих площадках и в производственных помещениях, должны быть защищены от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напряжения на приводы транспортеров-загрузчиков без защитно-отключающего устройства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механических повреждения кабеля, проводки, пусковой аппаратуры, рукояток управления машину к сети не подключают до устранения неполадок с последующей их проверкой.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Уборка продукции, затаренной в мешки, ящики, от линии вручную должна проводиться в соответствии с требованиями технологической документации. При переносе мешков или ящиков необходимо соблюдать нормы переноса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Овощи, корнеклубнеплоды при их погрузке в транспортные средства навалом не должны возвышаться над бортами кузова (стандартными или наращенными) и должны располагаться равномерно по всей площади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овощеводом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в техническую поддержку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электроприборы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и приспособления привести в порядок, очистить от загрязнений и сдать на хранение;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привести в порядок, освободить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215425c4b04f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