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пункта централизованной охраны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пункта централизованной охраны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пункта централизованной охраны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пункта централизованной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пункта централизованной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работником пункта централизованной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пункта централизованной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водителей-охранников группы быстрого реагирования охранного предприятия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пункта централизованной охраны группы быстрого реагирования охранного предприятия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пункта централизованной охраны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 пункта централизованной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пункта централизованной охраны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пункта централизованной охраны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пункта централизованной охраны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нервное напряжение при управлении автомобилем;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 при управлении автомобилем;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шум, вибрация;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при ремонте и техническом обслуживании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физическая нагрузка;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окружающего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 (содержание двуокиси углерода, окиси углерода, паров бензина, окислов серной кислоты, минеральной пыли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влажность и подвижность воздуха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факторы пожара и взрыва (пламя, искры, повышенное тепловое излучение пламени, разрушающиеся и обрушающиеся конструкции, токсичные продукты горения и термического разложения, дым, пониженная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концентрация кислорода, максимальное давление и температура взрыва, осколки, части разрушающихся аппаратов, конструкций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противоправные действия других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(физические и нервно-психические перегрузки, в том числе эмоциональные перегрузки, тяжесть и напряженность труда, производство работ в ночное время и в условиях ограниченной видимости (туман, метель) и другие.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пункта централизованной охраны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пункта централизованной охраны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передвижении по территории завода работник пункта централизованной охраны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пешеходным дорожкам, тротуарам;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движущемуся транспорту;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движения по проезжей части следует идти по краю дороги лицом навстречу движущемуся транспорту, рельсовый транспорт – обходить спереди, весь остальной – сзади;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здания убедиться в отсутствии движущегося рядом транспорта;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производственные корпуса и помещения только через специально оборудованные для этой цели места. ЗАПРЕЩАЕТСЯ пользоваться технологическими воротами;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входе (выходе) в помещение. При передвижении по лестницам и у дверей обращать внимание на наличие порогов и других перепадов высоты пола, избегать мест падения сосулек и снега;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железнодорожные пути только в установленном месте по пешеходным настилам;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железнодорожных путей по пешеходному настилу убедиться в отсутствии движущегося состава;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переходить пути по пешеходному настилу перед близко идущим поездом;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подлезать под ж/д вагоны, стоящие на путях;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стоять близко к краю платформы, не спрыгивать с платформы на железнодорожные пути;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выбоинам и наледи на дорогах и обходить их стороной.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входа на территорию завода и выхода с нее пользоваться оборудованными стационарными проходными (КПП). Запрещается перелезать через забор и отверстия в 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Охранник, находясь на территории цехов завода и охраняемого объекта,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Выполняющий функции работника пункта централизованной охраны должен быть готов: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представить руководителю, проводящему целевой инструктаж, документы, наличие которых определяется спецификой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состоянии своего здоровья, готовности к исполнению должностных обязанностей и исправности средств индивидуальной защиты установленного образца;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получить задание (необходимые документы).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заступлении на дежурство охранник, выполняющий функции работника пункта централизованной охраны должен осуществить мероприятия ежедневного самоконтроля безопасности труда перед началом работ, в том числе по вопросам проверки безопасного состояния служебного автомобиля, готовности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на линию охранник экипажа ГБР, исполняющий функции работника пункта централизованной охраны (Далее - водитель) обязан проверить техническое состояние автомобиля, гарантирующее безопасность движения и бесперебойную работу на линии, обратив особое внимание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исправное состояние тормозов, рулевого управления, шин, приборов освещения и сигнализации, стеклоочистителей;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инструмента и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заправку автомобиля топливом, маслом и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тормозной жидкости и электролита;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в соответствии с нормами;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легкосъемного огнетушителя, автомобильной аптечки, знака аварийной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Перед выездом на линию водитель обязан убедиться в том, что автомобиль чисто вымыт.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 время осмотра автомобиля недостатков, неисправностей и при невозможности их устранить своими силами, водитель, не приступая к работе, должен сообщить об этом работодателю.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на линию водитель должен получить от лица, ответственного за эксплуатацию транспортных средств, инструктаж о порядке движения, особенностях маршрута и отметку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Приступая к работе, водитель должен иметь при себе: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водительское удостоверение на право управления транспортным средством соответствующей категории;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талон технического паспорта;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оформленный путевой 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схему (маршрут) движения,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После остановки автомобиля у места посадки и высадки пассажиров водитель обязан затормозить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автомобиль с помощью ручного тормоза, поставив рычаг переключения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коробки передач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болезненном состоянии или при утомлении, употреблять до работы и в рабочее время даже самые слабые алкогольные напитки или наркотические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автомобилем другим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Водителю заправку автомобиля топливом необходимо производить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Заправку автомобилей этилированным бензином следует проводить из бензоколонки со шлангом, снабженным раздаточным пистолетом. Запрещается заправлять автомобили этилированным бензином при помощи ведер, леек и т. п., а также отпускать этилированный бензин в тару (канистры). Заправщик и водитель должны находиться при заправке с наветренной стороны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заправочном пункте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и регулировочные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автомобиль топливом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перелив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пассажирам в салоне.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двигателя производится при помощи стартера. Использовать пусковую рукоятку разрешается в исключительных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пуске двигателя автомобиля пусковой рукояткой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пусковую рукоятку поворачивать снизу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рукоятку в обхват;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ручной регулировке опережения зажигания устанавливать позднее зажигание;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применять никаких рычагов и усилителей, действующих на пусковую рукоятку или храповик коленчатого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водитель обязан проверить,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ветровое и боковое стекла не имели трещин и затемнений, затрудняющих видимость;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боковые стекла плавно передвигались от руки или стеклоподъемными механизмами;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сидении и спинке сиденья не было провалов, рваных мест, выступающих пружин и острых углов: сиденья и спинка должны иметь исправную регулировку, обеспечивающую удобную посадку 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замки всех дверей, а также привод управления дверьми были исправными, исключающими возможность их самопроизвольного открывания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отопительные устройства салона в холодное время были исправными;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салона автомобиля застилался ковриком, не имеющим случайных отверстий и прочих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подготовке автомобиля к выезду водителю следует проследить, чтобы органы управления автомобилем были с исправными уплотнениями, препятствующими проникновению отработанных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газов в пассажирский салон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Водитель обязан проверить, чтобы автомобиль был обеспечен противооткатными упорами (не менее двух штук) для подкладывания под колеса, широкой подкладкой под пяту домкрата, а также медицинской аптечкой, знаком аварийной остановки или мигающим красным фонарем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Охранники, входящие в состав ГБР получают оружие (боеприпасы) и специальные средства только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непосредственно перед заступлением на дежурство и сдают их должностному лицу, ответственному за учет, хранение и выдачу оружия, боеприпасов и специальных средств сразу по прибытию в оружейную комнату после сдачи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Оружие (боеприпасы) и специальные средства выдаются охранникам, входящим в состав ГБР, только при наличии разрешения на право хранения и ношения оружия. Работнику выдается только закрепленное за ним и исправное оружие.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Получив закрепленное оружие, охранники, входящие в состав ГБР, обязаны установленным порядком провести его осмотр в собранном виде, проверить его на отсутствие видимых повреждений, правильность работы частей и механизмов, убедиться в его исправности, чистоте, отсутствии патрона (патронов) в магазине, патроннике, убедиться в отсутствии посторонних предметов в канале ствола, в наличии и исправности снаряжения, предназначенного для переноски оружия и его принадлежностей, сверить номер оружия с номерами на магазинах и данными, указанными в разрешении на его хранение и ношение, проверить состояние патронов.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Рекомендуется пистолетный ремешок, в целях исключения задевания его за сторонние предметы, заправлять в кобуру.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Также охранники, входящие в состав ГБР, должны быть полностью экипированы оружием, специальными средствами, одеты в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Охранники, входящие в состав ГБР заряжание и разряжание оружия обязаны производить только в специально предназначенном для этого месте, оборудованном пулеулавливателем, по команде и под наблюдением должностного лица, на которого приказом директора возложена данная обязанность.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заряжания, охранники, входящие в состав ГБР не досылая патрон в патронник, оружие обязаны поставить на предохранитель (положение, исключающее самопроизвольный выстрел).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разряжении оружия охранники, входящие в состав ГБР должны убедиться в отсутствии патрона в патроннике, произвести контрольный спуск в пулеулавливатель и поставить оружие на предохранитель (положение, исключающее самопроизвольный выстрел).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После заряжания оружия и доклада об этом должностному лицу, на которого приказом директора возложена данная обязанность, охранниками, входящими в состав ГБР обязаны к пистолету присоединить пистолетный ремешок и оружие убрать в кобуру.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Ношение пистолета допускается только в закрытой кобуре, находящейся на прочном, надежно застегнутом поясном ремне поверх верхней одежды (кроме плаща или тулупа). При этом оружие должно быть в исправном состоянии и поставлено на предохранитель.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выполнения поставленной задачи на дежурство, охранники, входящие в состав ГБР должны иметь пистолет в кобуре, кобура располагается на поясном ремне.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Руки вооруженных охранников, входящих в состав ГБР должны быть свободны от любых предметов, кроме случаев, когда он обязан держаться за что-либо для обеспечения личной безопасности, либо при использовании им средств радиосвязи (фонаря или других средств), применение которых необходимо в процессе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Охранникам, входящим в состав ГБР, запрещается от момента получения до момента сдачи оружия его разряжать, разбирать, вынимать без необходимости из кобуры, снимать с предохранителя, передавать кому-либо, включая лиц, которым охранники, входящие в состав ГБР подчинены, направлять без необходимости на людей, независимо от того, заряжено оружие или нет, и в сторону мест хранения опасных грузов, линий электропередач, досылать патрон в патронник без необходимости, снимать с себя снаряжение, в котором переносится пистолет и оставлять оружие в неустановленных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На время отдыха охранники, входящие в состав ГБР должны сдать оружие установленным порядком в комнату хранения оружия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Охранникам, входящим в состав ГБР, запрещается заходить в любые общественные места или следовать общественным транспортом (кроме случаев, определенных соответствующими требованиями нормативных правовых и локальных нормативных актов организации, при исполнении ими трудовых обязанностей), спать в неустановленных для этой цели помещениях (местах), отклоняться от установленного маршрута движения на объекты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Охранникам, входящим в состав ГБР, запрещается затыкать канал ствола, держать в руках заряженное оружие стволом вниз. Необходимо избегать направления оружия на все, от чего в случае непроизвольного выстрела может произойти рикошет пули.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обращении с оружием 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оружие в сторону, где могут находиться люди, даже в тех случаях, когда оружие не заряжено;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чужое оружие и давать свое без указания на то директора предприятия (лица, его замещающего);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огонь в направлении жилых домов, мест скопления людей, огнеопасных и взрывоопасных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оружие во время несения службы, без надобности снимать его с предохранителя , досылать патрон в патронник, если нет необходимости в применении оружия , накладывать палец на спусковой крючок;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Нести службу, имея патрон в патроннике;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Отсоединять магазин, вынимать из него патроны во время несения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патроны.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выполнения должностных обязанностей охранники, входящие в состав ГБР, используют только огнестрельное оружие и специальные средства, по порядку использования которых они прошли соответствующее обучение и на которые они имеют соответствующие разрешения. Также охранники,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входящие в состав ГБР, обязаны обеспечивать меры безопасности при их применении.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граждан при проведении силовых действий составом ГБР, охранники, входящие в состав ГБР (отражении нападения на охраняемый объект, задержании лица совершающего на охраняемом объекте противоправные действия и т.д.) обеспечивается: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газовые средства при сильном встречном ветре и внутри замкнутого ограниченного пространства (лифте, кабине автомобиля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газовые патроны и баллончики с дефектами, истекшим сроком хранения и не соответствующие конструкции механических распылителей;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газовые средства у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Запрещается применять специальные средства в отношении следующих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женщин с видимыми признаками беременности;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 с явными признаками инвалидности;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несовершеннолетних, когда их возраст очевиден или известен сотруднику охраны; лиц преклонного возраста;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значительного скопления людей, если от этого могут пострадать посторонние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те случаи, когда указанные категории граждан оказывают вооруженное сопротивление охранникам, входящим в состав ГБР, или совершают групповое либо иное нападение, угрожающее жизни и здоровью экипажу ГБР, окружающих граждан и охраняемой собственности.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Непосредственная опасность жизни и здоровью охранникам, входящим в состав ГБР может выражаться в двух формах: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прямое вооруженное нападение на экипаж ГБР, охраняемый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нападение с использованием таких средств, которые угрожают жизни и здоровью окружающих граждан.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ним относятся: характеристика объективной ситуации нападения (место, время и т.д.), характеристика субъекта правонарушения, (его физические данные, психическое состояние), характеристика конкретных действий правонарушителя. Угрозу для охраняемой собственности могут представлять умышленное уничтожение или повреждение имущества, хищение общественного или личного имущества и т.д. В любом случае при оценке возникающей угрозы средства защиты должны быть адекватными характеру возникающей угрозы, размеру возможного ущерба.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нападение на охранников, входящих в состав ГБР и на охраняемый объект должны рассматриваться действия, создающие непосредственную опасность для их жизни. Действия нападающего могут быть соединены как с физическим, так и с психическим насилием. Как реальная угроза жизни и здоровью может рассматриваться внезапное нападение, неожиданный удар. Как групповое нападение рассматриваются согласованные действия 2-х и более лиц, которые своим поведением создают угрозу охраняемому лицу, охраняемой собственности или непосредственно сотруднику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Вооруженность нападающих не следует понимать в узком смысле этого слова. Помимо огнестрельного, газового и холодного оружия в это понятие входят тех. устройства, приспособления и предметы, специально предназначенные для поражения живой цели. К предметам, используемым в качестве оружия, относятся те, которые специально приготовлены или подобраны нападающим на месте совершения преступления. К таким предметам относятся дубинки, монтировки, камни, цепи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охранниками экипажа ГБР оружия как ответной меры должно производиться независимо от того, причинены ли им самим телесные повреждения или 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Охранники, входящие в состав ГБР, применившие оружие и (или) специальные средства,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ранения правонарушителя принять меры к оказанию ему неотложной медицинской помощи, соблюдая при этом необходимые меры предосторожности от внезапного нападения;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наступления смерти правонарушителя обеспечить сохранение обстановки происшествия до прибытия представителя прокуратуры или органа внутренних дел;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полицию, охраннику, исполняющему функции диспетчера, директору, а по прибытии на базовое место рапортом с указанием: когда, где, против кого применялось оружие, обстоятельств и последствий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охранниками, входящими в состав ГБР специальных средств с превышением своих полномочий, а также с превышением пределов необходимой обороны и крайней необходимости влечет за собой привлечение к уголовной ответственности согласно Законодательства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Применению физической силы или спецсредств должно предшествовать предупреждение о намерении их использования. Без предупреждения физическая сила и спецсредства могут применяться только при явном нападении на охранников, входящих в состав ГБР, охраняемый объект или окружающих граждан.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обращении с электрошоковыми устройствами, во избежание поражения работника электрическим током, охранникам, входящим в состав ГБР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работающим устройством к любым приборам, заземленным металлическим предметам, касаться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(держать) прибор в воде, брать его мокрой ладонью;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прибор в условиях дождя.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получении по техническим средствам охраны сигнала «Тревога» охранники, входящие в состав ГБР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выехать на «Тревожный»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охранника, исполняющему функции диспетчера зарегистрировать время прибытия на объект, уточнить сработавшие зоны, разделы, шлейфы;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Внешним осмотром определить наличие проникновения на объект: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внешних признаков проникновения на объект, охранять объект до прибытия лица ответственного за вскрытие. При осмотре объекта один их охранников экипажа ГБР обязан блокировать подступы к зданию. Поддерживать связь с охранником, исполняющим функции диспетчера, и быть готовым к немедленным действиям;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признаков проникновения посторонних лиц на охраняемый объект, сообщить охраннику, исполняющему функции диспетчера, привести оружие в боевую готовность. Блокировать выходы из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Обнаружив посторонних лиц приять меры, к их задержанию соблюдая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«О частной охранной и детективной деятельности». Передать задержанных наряду полиции.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Охранять объект до прибытия ответственного лица. Действовать по указанию охранника, исполняющего функции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поступлении (нажатие КТС) с объекта вызова «Тревога» 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кратчайший срок прибыть на «Тревожный»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оружие в боевую готовность;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внешней стороны блокировать открытый вход, оценить обстановку и характер противоправных действий, действовать по сложившейся обстановке, соблюдая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«О частной охранной и детективной деятельности»;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ситуации сообщить охраннику, исполняющему функции диспетчера и действовать по его указанию;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поступлении по техническим средствам сигнала «Пожарная тревога» 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выехать на « Пожара - тревожный»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прибытии на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внешнем осмотре определить наличие пожара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пожаре на объекте доложить охраннику, исполняющему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диспетчера о ситуации, с прибывшим пожарным расчетом установить взаимодействие, обеспечить сохранность имущества заказчика. Обеспечить пропускной режим на охраняемый объект;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пожаре на объекте имеющим физическую охрану, через охранника определить количество людей находящихся на объекте, осмотреть все помещения объекта, организовать их эвакуацию.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начальной стадии потушить, пожар, используя первичные средства пожаротушения и средства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поступлении информации о возникновении «Чрезвычайной ситуации» охранники ООО «Альфа», входящие в состав ГБР обязаны уточнить у охранника, исполняющего функции диспетчера: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границы зоны чрезвычайной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перечень мер защиты от поражающих факторов ЧС;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фамилии должностных лиц ответственных за осуществление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мероприятий по предупреждению ЧС, или руководителя ликвидации ЧС на объекте, где произошла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получить необходимые средства защиты и убыть в район ЧС;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Прибыть в район ЧС, доложить руководителю ликвидации ЧС о прибытии и действовать по их указанию (охрана общественного порядка в зонеЧС).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Докладывать охраннику, исполняющему функции диспетчера о ходе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организации «Сопровождения» 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сопровождения уточнить у охранника, исполняющего функции диспетчера: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контрольное время начала и окончания сопровождения; маршрут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сопровождения: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двигаться по маршруту, подъезжать на максимально близкое расстояние к объекту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пешим порядком, обеспечить беспрепятственный проход к объекту.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проверке документов и опросе правонарушителя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проверке документов и опросе правонарушителя один их охранников должен стоять вполоборота в одном шаге от проверяемого и быть готовым к отражению нападения.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личной безопасности, охранникам, входящим в состав ГБР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учитывать возможность наличия у проверяемого оружия и готовность его к совершению внезапного нападения;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проверяемого о том, что в случае нападения с его стороны, к нему могут быть применены физическая сила, и специальные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производить на удалении от посторонних лиц, сохраняя безопасную дистанцию между охранником и проверяемым;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позволять окружать себя, заходить за спину, не поворачиваться к проверяемому спиной и не наклоняться перед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такую позицию по отношению к солнцу и другим источникам света, чтобы свет падал в глаза задержанного.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В темное время суток необходимо, чтобы задержанный находился на свету, а охранники экипажа ГБР - в тени.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один из состава ГБР производит подсветку фонарем, то подсвечивать следует сзади или сбоку от второго члена экипажа ГБР так,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 дополнительно ослеплял проверяемого;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обратить внимание на то, является ли проверяемый левшой или правшой, и учесть это в случае его нападения на ГБР;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брать документы той рукой, которой охранники, входящие в состав ГБР достают оружие или спецсредства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(также предоставляется и свое удостоверение);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беря документы избегать соприкосновения с рукой проверяемого;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располагаться в проверяемому так, чтобы исключить возможность бегства.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5.1.13.4. Охранники, входящие в состав ГБР, действуют так, чтобы охранник, осуществляющий подстраховку, должен находиться сбоку в 2 - 3 м. от проверяемого, и не становиться между задержанным и охранником экипажа ГБР, осуществляющим проверку и опрос.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5.1.13.5. Доставка правонарушителя производится на служебном автомобиле, но при доставлении пешим порядком оно должно осуществляться, как правило, двумя и более охранниками, один из которых должен идти рядом с задержанным, а другой - сзади, наблюдая за поведением доставляемого и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доставка производится одним охранником, другой охранник должен следовать только сзади или рядом с задержанным с правой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доставке задержанного в определенное директором помещение, маршрут движения, по возможности, должен пролегать по охраняемому объекту на безопасном расстоянии от железнодорожного пути (подвижного состава), автомобильной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Охранники, входящие в состав ГБР должны быть в готовности к самозащите от возможного внезапного нападения со стороны задержанного или его сообщников. Следует избегать многолюдных мест, проходных дворов, парков и лесных массивов.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5.1.13.6. При оказании помощи раненому (пострадавшему) правонарушителю, охранники, входящие в состав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ГБР, должны соблюдать бдительность и готовность к отражению нападения, так как демонстрация этим лицом своего беспомощного состояния может быть отвлекающим действием.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взрывоопасных устройств (предметов) охранникам, входящим в состав ГБР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выдавать своим поведением того, что устройство обнаружено;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пытаться самостоятельно обезвредить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средства радиосвязи;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проводным каналам связи или через работников охраняемых объектов сообщить о находке оперативному дежурному, руководству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обнаруженному устройству (предмету);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прибытия специально обученных лиц, принять меры к ограждению подозрительного предмета, прекращению работ в месте его обнаружения, исключения доступа посторонних к нему и вести наблюдение за обстановкой, складывающейся вокруг обнаруженного взрывоопасного устройства (предмета).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прибытием на место происшествия специалистов сообщить им о складывающейся обстановке и действовать по указанию должностных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Водитель обязан выполнять требования правил движения и указания регулировщиков движения в соответствии с Правилами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во время движения резкого запаха бензина и отработавших газов водитель должен немедленно остановить машину, выявить причину их появления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приближении к участкам дороги с повышенной опасностью водитель должен снизить скорость до пределов, обеспечивающих безопасность движения, а в случае необходимости остановить автомобиль в безопасном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обязан знать,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по переезду и остановка перед ним в случае отсутствия указателя числа рядов или линий разметки допускается только в один ряд;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-Запрещается обгонять движущийся транспорт как перед переездом, так и на самом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-Запрещается выезжать на переезд при закрытом шлагбауме или горящих красных огнях (независимо от положения шлагбаума), при этом водитель обязан остановиться не менее, чем за 5 м от шлагбаума (светофора), а при его отсутствии - не ближе 10 м от ближайшего рельса;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открытом шлагбауме или негорящих красных огнях выезжать на переезд можно только убедившись в отсутствии приближающихся поездов (локомотивов, дрезин);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-Если на переезде нет шлагбаума и световой сигнализации, водитель, прежде чем выехать на него, обязан остановиться, выйти из машины и убедиться в том, что к переезду не приближается поезд (локомотив, дрезина).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-пересекать железнодорожные пути в неустановленных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-выезжать на переезд, если за ним образовался затор, который вынудит остановиться на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передачи и выключать сцепление на переезде;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открывать шлагбаумы;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стоянке автомобиля спать и отдыхать в кабине при работающем двигателе или заводить двигатель для обогрева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автомобилем посторонний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-производить техническое обслуживание во время выполнения функций по доставке ГБР к объектам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-выполнять буксировку автомобиля с целью пуска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-подогревать двигатель открытым пламенем или пользоваться открытым огнем при определении и устранении неисправностей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бензином, и курить в непосредственной близости от системы питания двигателя и топливных баков.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При вынужденной остановке на переезде водитель автомобиля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пассажиров в сторону от железнодорожных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возможности послать двух человек вдоль путей в обе стороны от переезда на 1000 м, (если одного, то в сторону худшей видимости), объяснив им, как подавать сигнал остановки приближающимся поездам: днем -круговым движением руки с лоскутом яркой материи (предмета) перед собой, ночью - зажженного фонаря или факела;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-оставаться возле транспортного средства и принимать меры к быстрейшему освобождения переезда, внимательно наблюдая, не приближаются ли поезда (локомотив, дрезина);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момента остановки подавать звуковые сигналы общей тревоги (один длинный, три коротких), а если появится поезд, бежать ему навстречу сбоку от рельсовой колеи, подавая сигнал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Приближаясь к повороту дороги в пересеченной местности, водитель обязан занять крайнее правое положение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дорогах в пересеченной местности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движение на крутых спусках с выключенным сцеплением или передачей;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стоянка в местах, откуда дорога не просматривается на 100 м в каждом направлении.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5.1.15.7. Водителю запрещается переключение передач на подъеме по скользкой дороге с необеспеченным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коэффициентом сцепления колеса с дорогой, особенно в зимнее время. При этом водитель ООО «Альфа» обязан выбрать такую передачу, которая обеспечит преодоление всего участка пути без переключений.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5.1.15.8. При движении по пыльным дорогам необходимо увеличить дистанцию между автомобилями. Автомобиль, идущий сзади, должен находиться вне границы пыления автомобиля, двигающегося впереди.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5.1.15.9. Движение автомобиля по льду рек, водоемов разрешается только по специально оборудованным съездам и дорогам, обставленным вехами и имеющим указатели и дорожные знаки. При движении автомобиля по льду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целесообразно высадить перевозимых людей из автомобиля и переправить пешим ходом на расстоянии 5 м друг от друга и не менее 20 м от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Дверца кабины водителя должна быть открыта и зафиксирована.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5.1.15.10. С наступлением темноты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движении по освещенным улицам, дорогам и проездам пользоваться исключительно малым светом фар и подфарниками;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ослеплении светом встречного автомобиля и потере видимости немедленно, не меняя полосу для движения, снизить скорость вплоть до остановки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остановке автомобиля в пути на неосвещенных дорогах выключить подфарники или малый свет, выставить позади автомобиля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5.1.15.11. Во всех случаях, угрожающих безопасности людей или движению транспортных средств, водитель должен принять все зависящие от него меры, направленные на предупреждение несчастного случая или дорожно-транспортного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5.1.15.12. При остановке в пути водитель должен отвести автомобиль за пределы проезжей части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вынужденной отлучке водитель обязан выключить мотор и затормозить автомобиль ручным тормозом, взяв с собой ключ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Выходя из кабины автомобиля на проезжую часть дороги, водитель должен предварительно убедиться в отсутствии движения транспортных средства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пункта централизованной охраны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аварийной ситуации (аварии) на охраняемом объекте, охранники, входящие в состав ГБР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используя все доступные средства, доложить о случившемся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руководителю охраняемого объекта и должностным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отойти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пострадавших, принять меры к оказанию им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используя средства связи или через руководителя охраняемого объекта, ознакомиться со свойствами (данными аварийной карточки) рассыпавшегося (разлившегося)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охрану объекта, при этом особое внимание уделить местам хранения взрывчатых и других 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возможному ограничению доступа лиц к охраняемому объекту, кроме лиц, прибывших для ликвидации последствий, а также наряда, прибывшего для смены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самому и запрещать брать другим рассыпавшиеся материалы (разлившиеся жидкости);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прибытию на место аварийно-спасательных, пожарных подразделений, охранники, входящие в состав ГБР обнаружившие аварийную ситуацию (аварию), должны доложить руководителю прибывшего подразделения о сложившейся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указаниями должностных лиц или должностного лица МЧС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(аварии) с находящимися на объекте радиоактивными материалами (веществами) охранники, входящие в состав ГБР должны действовать в соответствии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требованиями «Правил безопасности и порядка ликвидации аварийных ситуаций с опасными грузами при их перевозке» и других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должны учитываться границы зоны радиационной аварии радиусом не менее 10 метров и возможно опасной зоны, указанной в аварийной карточке, но не менее 100 - 200 м (с нахождением старшего экипажа в наветренной стороне), если другие обстоятельства не требуют больших расстояний (после уточнения радиационной обстановки).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аварийной ситуации с опасными материалами (веществами) охранники, входящие в состав ГБР должны действовать быстро и оперативно, в соответствии с характером и масштабами аварийной ситуации и учетом свойств материалов (веществ) (пожаровзрывоопасность, токсичность, коррозионность, окисляющее действие и др.), с соблюдением мер безопасности и профилактической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предусмотренных «Правилами безопасности и порядком ликвидации аварийных ситуаций с опасными грузами при их перевозке» и другими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Охранники, входящие в состав ГБР, привлеченные к ликвидации аварийных ситуаций с опасными грузами, должны быть обучены правилам пользования средствами индивидуальной защиты и обеспечен ими установленным порядком. Они должны пройти инструктаж о безопасных методах выполнения работ, в том числе вытекающих из сведений, полученных из аварийной карточки на конкретный опасный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ликвидации аварийных ситуаций, привлекаемые к работе охранники, входящие в состав ГБР, в соответствии с требованиями нормативных правовых актов должны пройти медицинское освидетельствование.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на охраняемых объектах пожара охранники, входящие в состав ГБР должны, используя имеющиеся средства, сообщить в службу 01, также должны связаться с охранником, исполняющим функции диспетчера, директором и сообщить информацию о пожаре, затем приступить к тушению очага пожара при помощи первичных средств пожаротушения (огнетушители, песок, кошма,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снятия напряжения в контактной сети разрешается тушить горящие предметы на расстоянии не менее 2-х метров от контактной сети и высоковольтной линии, находящейся под напряжением. При этом применять углекислотные, аэрозольные и порошковые огнетушители. Тушение горящих предметов, расположенных на расстоянии свыше 7 метров от контактной сети и высоковольтных линий, находящихся под напряжением, допускается любыми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обрыве или падении контактного провода (провода В Л) в зоне работы охранники, входящие в состав ГБР должны немедленно предупредить об этом должностных лиц работодателя и руководство охраняемого объекта. Нельзя приближаться ближе 10 метров к оборванным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Опасную зону (место оборванных проводов) необходимо обозначить. Во всех случаях, принимать меры к оказанию первой помощи пострадавшим, охране грузов и немедленно докладывать должностным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 водитель, причастный к нему,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промедления остановиться и не трогать с места транспортное средство, а также другие предметы, имеющие отношение к происшествию;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в известность ГИБДД;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необходимости вызвать "Скорую помощь", а если это невозможно, отправить пострадавших на попутном или отвезти на своем транспорте в ближайшее лечебное учреждение и сообщить там свою фамилию, номерной знак транспортного средства (с предъявлением водительского удостоверения или другого документа, удостоверяющего личность, и регистрационного документа на транспортное средство), после чего возвратиться к месту происшествия;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в милицию, записать фамилии и адреса очевидцев происшествия и ожидать прибытия работников милиции или следственных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невозможно движение других транспортных средств, освободить проезжую часть, предварительно зафиксировав положение транспортного средства и относящихся к дорожно-транспортному происшествию предметов и следов.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6.2.7.1. Немедленно сообщить работодателю о происшедшем с ним или по его вине несчастном случае, а также о любом несчастном случае с участием других работников, свидетелем которого он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6.2.7.2. Оказать пострадавшему при несчастном случае первую помощь, помочь доставить его в здравпункт или ближайшее медицинское учреждение или, при необходимости,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водителем при работе на охраняемых объектах заказчиков грубых нарушений правил и норм охраны труда, которые могут привести к несчастному случаю, он обязан поставить об этом в известность определенное в договоре на оказание услуг должностное лицо охраняемого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6.2.7.3. При вынужденной остановке автомобиля на обочине или у края проезжей части дороги для проведения ремонта водитель обязан выставить на расстоянии 15-30 м позади автомобиля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подъемом части автомобиля домкратом, водителю необходимо остановить двигатель, затормозить автомобиль стояночным тормозом, удалить людей из салона, закрыть двери, установить под неподнимаемые колеса враспор не менее двух противооткатных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накачивании или подкачивании снятых с автомобиля шин в дорожных условиях необходимо в окна диска колеса установить предохранительную вилку соответствующей длины и прочности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Пробку радиатора на горячем двигателе необходимо открывать в рукавице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6.2.7.7. При появлении во время движения запаха бензина водитель должен немедленно остановить автомобиль, выявить причину появления запаха и устранить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Охранники, входящие в состав ГБР по окончании дежурной смены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-осмотреть используемое оборудование и снаряжение;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-перед сдачей смены предупредить охранника, исполняющего функции диспетчера, сменщиков обо всех имеющих место неполадках в течение трудового дня (смены).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выявленных нарушениях трудового распорядка, требований охраны труда, замечаниях, полученных в процессе выполнения должностных обязанностей, охранники, входящие в состав ГБР обязаны доложить о данных фактах директору.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обращении с оружием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исполнения трудовых обязанностей (независимо, на какое время они прекращены) охранникам, входящим в состав ГБР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разрядить оружие в специально установленном месте, оборудованном пулеулавливателями в следующем порядке: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подойти к месту разряжания оружия, принять устойчивое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достать пистолет из кобуры, отстегнуть предохранительный ремешок, поставить пистолет на подставку стволом в сторону пулеулавливателя;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извлечь патроны, уложить в плашку, убедиться в отсутствии боеприпасов в патроннике;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контрольный спуск;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оружие на предохранитель;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сдать оружие и специальные средства ответственному лицу за учет, хранение и выдачу оружия, боеприпасов и специальных средств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все необходимые записи в соответствующих журналах и книгах.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Водитель по окончании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7.2.3.1. После возвращения с линии очистить автомобиль от грязи и поставить на место, отведенное для стоянки. В случае необходимости оставить заявку на текущий ремонт с перечнем неисправностей, подлежащих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7.2.3.2. Оставаться на ночлег в закрытом автомобиле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постановке автомобиля на стоянку, водитель, покидая кабину, должен обезопасить автомобиль от самопроизвольного движения - выключить зажигание или перекрыть подачу топлива, установить рычаг переключения передач в нейтральное положение, затормозить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автомобиль стоит даже на незначительном уклоне, необходимо дополнительно поставить под колеса противооткатные упоры (башмаки).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Перед постановкой автомобиля на место стоянки с подогревом водитель должен убедиться в отсутствии утечки топлива или устранить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Ширина проезда между автомобилями в помещениях для стоянки должна быть достаточной для свободного въезда автомобиля на свое место (за один маневр), а расстояние от границы проезда до автомобиля -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После постановки автомобиля в помещение для стоянки двигатель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В помещениях, предназначенных для стоянки, а также на стоянках под навесом или на площадках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какой-либо ремонт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топливного бака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автомобильные кузова,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предметы и оборудование, которые могут препятствовать быстрой эвакуации автомобилей в случае пожара или других стихийных бедствий;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пуск двигателя для любых целей, кроме выезда автомобиля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d65501a72b47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