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работника лаборатории селекции и семеноводства кормовых культур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работника лаборатории селекции и семеноводства кормовых культур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работника лаборатории селекции и семеноводства кормовых культур;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работника лаборатории селекции и семеноводства кормовых культур;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 лаборатории селекции и семеноводства кормовых культур.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работника лаборатории селекции и семеноводства кормовых культур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работника лаборатории селекции и семеноводства кормовых культур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Правильно выполнять операции по заправке сеялки семенами.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работы по заправке сеялки семенами должны производиться в соответствии с утвержденными регламентами (инструкциями, технологическими картами).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Присутствие в рабочей зоне работников, не связанных непосредственно с работой по обслуживанию сеялки,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Стоять в стороне от пути трактора при движении его задним ходом к сеялке для навешивания или сцепки с ней. Находиться в это время между сеялкой и трактором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Убедиться в надежности установки упора прицепного устройства сеялки.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После присоединения сеялки к трактору зафиксировать упор прицепного устройства сеялки (упора рамы навесной сеялки) в транспортном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Пуск в работу и остановку агрегата производить по согласованию с трактористом-машинистом.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Заправку сеялок семенами, прочистку семяпроводов осуществлять при полной остановке агрегата и выключенном двигателе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Смена, очистка и регулировка рабочих органов навесных сельскохозяйственных орудий и машин, находящихся в поднятом состоянии, должна проводиться только после принятия мер, предупреждающих самопроизвольное их опускание.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Протравленные семена должны иметь сигнальную окраску и храниться в мешках с надписью "Протравлено" или в бункерах, имеющих устройства для подачи семян в автопогрузчики сеялок.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хранение неупакованных протравленных семян насыпью на полу, а также их хранение на зернотоках и в складских помещениях, предназначенных для хранения продовольственного или фуражного зерна, товаров бытового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Уборка рассыпавшихся протравленных семян при разрыве мешков должна проводиться в соответствующих средствах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Отпуск протравленных семян производится по письменному разрешению работодателя или иного уполномоченного им должностного лица с точным указанием их количества. Перевозиться протравленные семена должны в мешках из плотного материала или в автозагрузчиках сеялок.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Выгружать протравленные семена следует в автозагрузчики сеялок, имеющие брезентовые пологи или крышки, цельнометаллические бункерные хранилища или другое оборудование со средствами механизации для погрузки и выгрузки обработанных семян.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Для выравнивания протравленного зерна в автозагрузчиках сеялок следует пользоваться деревянными лопатками.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выравнивать протравленное зерно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Неиспользованные протравленные семена должны возвращаться на склад по акту. Неиспользованные протравленные семена должны храниться в изолированном помещении. Не пригодные к дальнейшему использованию по назначению протравленные семена, подвергаются обезвреживанию в соответствии с требованиями по применению конкретных пестицидов.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обращении с протравленными семенами не допускается пересыпать расфасованные протравленные семена в другую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допускается подвергать протравленные семена дополнительной обработке (очистка, калибровка, сортировка и другие способы обработки).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допускается смешивать протравленные семена с непротравленными, сдавать их на хлебопекарные пункты, использовать для пищевых целей, а также на корм скоту и птице.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Загрузка сеялок семенным материалом должна производиться механизированным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Ручная загрузка сеялок семенным материалом допускается только при остановленном посевном машинно-тракторном агрегате, выключенном двигателе трактора, с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Загрузка протравленных семян в сеялки должна проводиться с наветренной стороны в средствах индивидуальной защиты. Выравнивание протравленного зерна в сеялках необходимо осуществлять деревянными лопатками.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работы следует соблюдать нормы предельно допустимых нагрузок при подъеме и перемещении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заправке сеялок автозаправщиком не находиться под выгрузным устройством и в радиусе его действия. Располагаться с наветренной стороны от автозаправщика на расстоянии не менее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Крышки семенного ящика в период посевных работ должны быть плотно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Одновременное обслуживание во время проведения посевных работ одним работником двух или более сеялок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Невысеянное в течение смены протравленное зерно подлежит обязательной сдаче на склад, где оно хранилось.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Отчистку сошников осуществлять только на расстоянии, исключающем возможность падения сеялки из верхнего положения при аварии гидроподъемника.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Выполнять указания по обслуживанию и уходу за оборудованием, изложенные в Инструкции по эксплуатации завода-изготовителя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Передавать управление работой оборудования другому работнику можно только с разрешения непосредственного руководителя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Перед курением, приемом пищи, воды, посещением туалета и т.п. снять средства индивидуальной защиты, тщательно вымыть руки и лицо, прополоскать 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При загрузке семян в сеялки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своей работе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работника лаборатории селекции и семеноводства кормовых культур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работника лаборатории селекции и семеноводства кормовых культур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a0067192094477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