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работников работающих в цеху на деревообрабатывающем производстве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работающих в цеху на деревообрабатывающем производстве (далее работника)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в лесозаготовительном, деревообрабатывающем производствах и при выполнении лесохозяйственных работ,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23.09.2020 № 644н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основных требований к порядку разработки и содержанию правил и инструкций по охране труда, разрабатываемых работодателем;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Порядок обучения по охране труда и проверки знания требований охраны труда, утв.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При выполнении работ работник должен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работе допускаются лица не моложе 18 лет с профессиональными навыками, не имеющие медицинских противопоказаний и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При перемещении по территории организации и в помещениях необходимо пользоваться только установленными проходами, на которых отсутствуют препятствия в виде загроможденности и захламленности оборудованием, материалами и отходами производства, ям, траншей, кюветов, колодцев подземных коммуникаций, резервуаров с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Работники, совмещающие профессии, должны быть обучены безопасным приемам работы и пройти инструктаж по охране труда на всех выполняемых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Работники должны: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конструкцию станка, устройство и назначение всех его частей, ограждений и предохранительных приспособлений, точки заземления электродвигателей и пусковых устройств;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определять неисправности станка, его устройств и механизмов;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требования, предъявляемые к круглым пилам, ножам, фрезам, способы установки режущего инструмента, режимы резания.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Рабочие места и рабочие зоны должны иметь достаточное освещение. Свет не должен слепить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Для смены пилы, фрезы и других рабочих органов, очистки станка, уборки рабочего места следует пользоваться вспомогательными инструментами (ключом, крючком, лопатой, щеткой, скребком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части станка, заготовки;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стружка обрабатываемого материала;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отлетающие частицы материала, режущего инструмента, абразива;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высокая температура поверхности обрабатываемой детали, режущего инструмента (резца, фрезы, сверла), стружки;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 и загазованность воздуха рабочей зоны при обработке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при работе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электрический ток, путь которого в случае замыкания на корпус может пройти через тело человека (например, из-за неисправности защитного заземления);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возможность воспламенения при обработке пожароопасных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 при закреплении и съеме вручную крупногабаритных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3.20.1.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3.21.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Произвести внешний осмотр станка и убедиться: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свободном доступе к пусковым устройствам;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исправности электрооборудования и заземляющих устройств, пусковых и блокировочных устройств путем кратковременного включения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эффективности работы тормозного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наличии ограждений, их исправности и надежности крепления;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исправности инструмента, толкателей, наличии крючка.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На круглопильных станках следует проверить правильность установки и крепления пильного диска и убедиться: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правильности и остроте его заточки;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трещин, заусенцев, засинения;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наличии зубьев и равномерности их развода (не допускается эксплуатация пилы при отсутствии хотя бы одного зуба);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исправности ограждения пилы над столом и правильности его установки (стальная полоса должна быть установлена над пилой);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наличии и исправности ограждения пилы под столом станка (пила должна полностью опускаться в крайнее положение);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биения и осевого разбега пильного вала;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Кратковременным включением проверить направление вращения пилы. Пильный диск должен вращаться навстречу подаваемому материалу.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многопильных станков проверить, чтобы пилы, установленные на одном валу, имели одинаковые диаметр, толщину, профиль зубьев, развод, плющение, пайку. Допускается устанавливать пилы диаметрами, различающимися не более чем на 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действие когтевой завесы. Упоры когтевых завес должны подниматься под действием подаваемого в станок материала и опускаться в исходное положение. Зазор между нижними кромками упоров одного из рядов и поверхностью подающего устройства станка должен быть не более 2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Зазор между пластинами упоров должен быть не более 1 мм. Упоры должны быть острыми, обеспечивать постоянный угол заклинивания 55—60° при обработке материала любой толщины и не должны проворачиваться в направлении, обратном подаче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На рейсмусовых и четырехсторонних строгальных станках следует произвести внешний осмотр станка и убедиться в исправности: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режущего инструмента (отсутствие трещин, зазубрин, острота заточки);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рифленого валика (отсутствие трещин, сработанной поверхности и выкрошенных ребер);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предохранительных упоров и дополнительных завес на переднем крае стола (при отключении этих устройств должен автоматически отключаться привод подачи в направлении обработки материала);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ограничителя предельного сечения материала перед подающими устройствами;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пневмотранспортной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тормозного устройства, заземляющих устройств, блокировки механизма подачи с ножевыми валами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прочность закрепления ножей, стружколомателей. Лезвия ножей не должны выступать за кромку стружколомателей более чем на 1,5 мм и должны описывать окружность одного радиуса.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ножевой вал имеет цилиндрическую форму, сбалансирован и «не бьет» в подшипниках.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исправности пусковых устройств путем кратковременного включения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На фуговальных станках следует произвести внешний осмотр станка и убедиться: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остроте заточки ножей, в отсутствии трещин, зазубрин;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прочности закрепления ножей;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что лезвия описывают окружность одного радиуса и ножевой вал имеет цилиндрическую форму, сбалансирован и «не бьет» в подшипниках. Применение закладок для придания валу цилиндрической формы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исправности стальных накладок (отсутствие зазубрин, выбоин). Зазор между краями накладок и поверхностью, которую описывают края лезвия ножей, должен быть не более 3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правильной установке заднего стола: плоскость заднего стола по высоте должна быть на уровне режущих кромок ножей;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надежности закрепления направляющей линейки;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исправности автоматически действующего ограждения ножевого вала, тормозного и заземляющего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исправности приспособлений для обработки деталей, толкателей;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исправности пусковых устройств путем кратковременного включения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исправности электрооборудования и заземляющих устройств, эффективности действия вентиляции и отсоса стружек и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На фрезерных станках следует произвести внешний осмотр станка и убедиться: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остроте заточки ножей, фрез, в отсутствии трещин, зазубрин;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прочности закрепления фрез, ножей, ножевых головок;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что ножевые головки хорошо сбалансированы, лезвия описывают окружность одного радиуса;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что шпиндель станка сбалансирован и «не бьет»;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исправности тормозных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надежности закрепления направляющей линейки, в наличии исправных приспособлений, обеспечивающих прижим обрабатываемой детали к столу и линейке (пружины, гребенки);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исправности автоматически действующего ограждения фрезы и приспособлений для обработки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исправности электрооборудования и заземляющих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исправности пусковых устройств путем кратковременного включения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На сверлильно-пазовальных станках следует произвести внешний осмотр станка и убедиться: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остроте заточки сверла, отсутствии трещин, зазубрин;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прочности закрепления сверла в патроне. Крепление сверла должно обеспечивать точное его центрирование;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что шпиндель сбалансирован и «не бьет» в подшипниках;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исправности электрооборудования, заземляющих и тормозных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исправности зажимных приспособлений, ограждений и пусковых устройств путем кратковременного включения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исправности ограждения сверла и его крепления. Сверло должно ограждаться вместе с патроном. При углублении сверла в заготовку ограждение должно закрывать оставшуюся часть сверла, а при выходе сверла из заготовки — полностью ограждать сверло;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исправности тормозного устройства и блокировок. Блокировка должна обеспечивать невозможность включения станка при открытой дверке ограждения;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исправности педального механизма и гидросистемы, достаточном количестве масла в насосе, отсутствии утечки масла;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исправности гидроприжима, манометра и предохранителя гидросистемы.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На шипорезных станках следует произвести внешний осмотр станка и убедиться в исправности: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тормозного и заземляющего устройств,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режущего инструмента (острота заточки, отсутствие трещин, зазубрин);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приспособлений, закрепляющих ножи, фрезы, пилы. Лезвия ножей должны описывать окружность одного радиуса;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прижимного устройства, каретки (на каретке должны быть укреплены боковые щиты, препятствующие соприкосновению с режущим инструментом);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сплошного ограждения горизонтальных, вертикальных ножевых головок и пил, ограждения привода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предохранительных планок, ограждающих фрезы с передней стороны у станков «ласточкин хвост»;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автоматического сбрасывателя двухстороннего шипорезного станка и наклонных плоскостей щита, регулирующего положение материала на подающей цепи;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ограждения подающей цепи и звездочек конвейера;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пусковых устройств путем кратковременного включения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На токарных станках следует произвести внешний осмотр станка и убедиться в исправности: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тормозного и заземляющего устройств,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режущего инструмента (острота заточки, отсутствие трещин, зазубрин, заусенцев и трещин рукоятки, прочность закрепления рукоятки, наличие металлического кольца, предотвращающего раскалывание рукоятки).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Ограждение со стороны лобового устройства на вращающемся конце механизма может быть съемным или открывающимся и фиксирующимся в открытом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Крепление подручника должно надежно исключать самопроизвольное смещение подручника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Экран должен быть из прозрачного ударопрочного материала и установлен в зоне 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Блокирующее устройство должно обеспечивать невозможность включения станка при застопоренном для смены планшайбы шпинделе.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шлифования выточенных деталей должны быть предусмотрены специальные колодки. Зачистка деталей путем прижатия шлифовальной шкурки руками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На круглопалочных станках следует произвести внешний осмотр станка и убедиться: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остроте заточки резцов, отсутствии трещин, зазубрин;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прочности закрепления резцов в головке;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что резцовая головка хорошо сбалансирована и резцы описывают окружность одного радиуса;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исправности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соответствии подающих роликов и шторки приемочного устройства диаметру обрабатываемых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соосности оси шпинделя и оси симметрии профиля передних и задних подающих роликов;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остроте заточки и правильности развода зубьев пилы, в отсутствии выломанных зубьев, трещин, зазубрин, в прочности закрепления пилы;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что шпиндель станка сбалансирован и «не бьет» в подшипниках;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исправности пусковых устройств, тормозного и заземляющего устройств, прямой и обратной подачи детали путем кратковременного включения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На ленточнопильных столярных станках следует произвести внешний осмотр станка и убедиться: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исправности ограждений и устройства, обеспечивающего постоянное натяжение пильной ленты в процессе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наличии и надежности приспособления, препятствующего спаданию ленты в сторону подачи распиливаемого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защитный щиток, предохраняющий руки работника по высоте пропила обрабатываемой заготовки, и убедиться в надежности его закрепления.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съемную направляющую линейку на столе станка в соответствии с шириной распиливаемого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Пробной работой проверить действие автоматического устройства, очищающего шкив и пильную ленту от смолы и опилок.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зазор между поверхностями вставки в пазах стола и пилой, который не должен превышать 3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На комбинированных станках следует произвести внешний осмотр станка и убедиться в соответствии расклинивающего и направляющего ножей следующим требованиям: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толщина расклинивающего ножа должна превышать ширину пропила на 0,5 мм для пил диаметром до 600 мм и на 1—2 мм для пил диаметром более 600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толщина направляющих ножей должна быть равна расчетной ширине пропила (толщина пилы плюс величина развода или плющения зубьев) или меньше ее не более чем на 0,5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зазор между ножами по всей длине их заостренной части и линией вершины зубьев пилы должен быть не более 10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работоспособность устройства, обеспечивающего одновременно работу только на одном агрегате; при этом у остальных агрегатов режущие инструменты должны быть полностью закрыты. В случае отсутствия такого устройства снять все режущие инструменты с остальных агрегатов.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и исправности всех существующих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Проверить работу станка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Об обнаруженных во время осмотра и опробования станка неисправностях, препятствующих его безопасной работе, при невозможности их устранения своими силами следует доложить мастеру. Работать на станке, имеющем неисправности,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должен выполнять только ту работу, которая поручена ему непосредственным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Перед включением распиловочного станка следует убедиться, что его пуск не угрожает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Начинать распиловку материала только при установившейся скорости вращения диска пилы (определяется по характерному для пилы звуку при полном числе оборотов двигателя).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Подачу пиломатериалов на режущий инструмент производить плавно, без рывков, не допуская ударов по древесине.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Перемещать пиломатериалы (доски, горбыль) на рабочий стол только крючком. Запрещается брать доску за торец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Следить, чтобы длина обрабатываемого материала была больше расстояния между осями передних и задних посылочных роликов, дисков не менее чем на 100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Извлекать обрезки, застрявшие в щели, только при полной остановке пилы с помощью специального крючка.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Ногу с педали убирать сразу после торцовки. Держать ногу на педали во время укладки и перемещения пиломатериалов запрещается. Опиленные обрезки убирать от станка только при помощи крючка.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Осмотр, чистку, регулировку, смазку станка, закрепление ограждений, ручную уборку обрезков и опилок со стола производить только при полной остановке режущего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тормозить пилу, нажимая каким-либо предметом на поверхность диска или зубьев;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плоскости работающей пилы в зоне возможного выброса обрабатываемого материала;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заглядывать, просовывать руки под ограждения пильного диска до полной его остановки при попадании обрезков в щель;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распиливать одновременно несколько досок, горбылей без специального приспособления, обеспечивающего их прижим к направляющей линейке и столу;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подаче в станок бруса становиться против его торца;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 брус после его захвата посылочными вальцами;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обрабатывать в станке обледенелые доски;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станок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и снимать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 рейсмусовых и четырехсторонних строгальных станках необходимо убедиться, что ножевой вал вращается навстречу движению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разрешается: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рукавицах. Для защиты рук следует пользоваться специальными наладонниками;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за один проход стружку толщиной более 2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обрабатывать мерзлую древесину, древесину с большими трещинами.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Подачу деталей в подающие вальцы производить без рывков, торец в торец. При этом не держать руки на торце детали.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Следить, чтобы толщина строгаемых деталей была одинаковой. Не подводить руки близко к подающим вальцам.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Наименьшая длина обрабатываемого материала должна быть на 100 мм больше расстояния между посылочными вальцами.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Обработку деталей длиной более 2 м производить с помощью вспомогательных столов с роликами, установленных спереди и сзади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заедании детали в вальцах остановить станок, после полной остановки ножевого вала вытащить деталь.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Согласовывать свои действия с подручными, при необходимости снижать скорость подачи.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На фуговальных станках необходимо убедиться, что режущий инструмент вращается навстречу движению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Обработку деталей производить только по слою древесины.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Тщательно осматривать детали; при обнаружении небольших сучков, трещин снижать скорость подачи.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Следить, чтобы в станок не поступали доски с гвоздями и другими металлическими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Плотно прижимать детали к столу и линейке с помощью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Подачу материала на режущий инструмент производить плавно, без толчков.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разрешается: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рукавицах. Для защиты рук следует пользоваться специальными наладонниками;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обрабатывать мерзлую древесину, древесину с выпадающими сучьями, большими трещинами, гнилями, прогибами;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подавать детали руками за торец;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за один проход стружку толщиной более 2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струбцинами для закрепления направляющей линейки;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неисправном или снятом ограждении ножевого вала.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Фугование заготовок длиной менее 400 мм, уже 50 мм или тоньше 30 мм производить при помощи специальных колодок-толкателей. Фугование деталей длиной более 2 м производить при наличии вспомогательного стола с роликами. Фугование пачки деталей производить в специальных приспособлениях.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тормозить ножевой вал нажимом детали; торможение производить при помощи тормозного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На фрезерных станках необходимо убедиться, что режущий инструмент вращается навстречу движению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Обработку деталей производить только по слою древесины.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разрешается: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рукавицах;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обрабатывать заготовки с большими трещинами и гнилями;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закреплять направляющую линейку струбцинами.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небольших трещин, гнилей, сучьев снижать скорость подачи.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Обработку деталей сечением 40×40 мм и длиной 400 мм и менее производить в специальных приспособлениях.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закреплять детали в шаблонах.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обработке деталей режущим инструментом с радиусом более 200 мм, а также если на шпинделе установлено более двух резцов, верхний конец шпинделя должен быть укреплен в кронштейне.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Криволинейное фрезерование деталей производить только в специальных шаблонах с зажимами. Несквозное фрезерование или фрезерование с середины производить только при наличии ограничительных упоров у направляющей линейки, соответствующих длине фрезеруемого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без направляющей линейки пользоваться салазками, шаблонами, опирающимися на кольцо ниже фрезы.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тормозить шпиндель нажатием детали, торможение производить при помощи тормозного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На сверлильных и сверлильно-пазовальных станках необходимо надежно закреплять обрабатываемую деталь зажимами. Подачу сверла на деталь производить плавно, без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обработке деталей длиной более 1,5 м пользоваться специальными подставками. При длине детали более 3 м должен быть оборудован роликовый стол.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разрешается: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перчатках, рукавицах;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обрабатывать заготовки с большими трещинами, гнилями, с выпадающими сучками.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исправной работой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Стружки из высверленного гнезда удалять только при помощи щетки.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тормозить шпиндель нажатием детали; торможение производить при помощи тормозного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сверлильно-пазовальных станках необходимо следить за работой гидросистемы, не допускать утечки масла и нагрева масла свыше 40 °С, поддерживать в системе нормальное давление.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обработке деталей длиной более 2 м к столу станка необходимо приставлять опоры в виде козел с роликами или роликовых столов.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разрешается включать насос без масла, применять для очистки бака ветошь.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 шипорезных станках необходимо убедиться, что режущий инструмент вращается навстречу движению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закреплять детали прижимным приспособлением по всей ширине, подачу производить равномерно, без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работой гидросистемы, не допускать утечки и нагрева масла свыше 40 °С, поддерживать в системе нормальное давление.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 токарных станках необходимо надежно закреплять обрабатываемую деталь.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обработке деталей длиной свыше 800 мм пользоваться переставными линейками.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Окружная скорость обтачиваемых цельных деталей должна быть не более 15 м/с, склеенных деталей — не более 10 м/с.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разрешается работать в перчатках,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На круглопалочных станках необходимо следить, чтобы подающие ролики надежно зажимали обрабатываемую деталь.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обточке заготовок различной длины первой направлять в резцовую головку более длинную заготовку. Подавать заготовки торец в торец.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Подачу заготовок с кривизной по всей длине производить изгибом вниз. Заготовки с сучками, гнилями на концах направлять испорченным концом в резцовую головку.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заедании обрабатываемой заготовки переключить механизм подачи на обратный ход. Если при этом заготовка не будет выведена из роликов — остановить станок и выбить заготовку ударами в торец со стороны задних роликов.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На ленточнопильных столярных станках начинать распиловку заготовки следует только при установившейся скорости вращения ленты при полном числе оборотов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натяжением пильной ленты и ее состоянием. Лента должна быть постоянно очищенной от смолы и опилок в автоматическом режиме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ручной подаче обрабатываемого материала применять ручные приспособления, обеспечивающие надежный прижим и направление материала, исключающие возможность соприкосновения рук или других частей тела работника с режущим инструментом. Подачу материала осуществлять плавно, без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осматривать, чистить, смазывать, осуществлять регулировку станка до полной остановки ленты;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распиливать одновременно несколько заготовок;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 заготовку в процессе пиления;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обрабатывать обледенелые заготовки;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станок без присмотра;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и снимать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На комбинированных станках при пилении, сверлении, пазовании, фрезеровании, фуговании должна быть обеспечена последовательность выполнения операций и должны выполняться требования безопасности, изложенные выше для каждого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Оборудование необходимо очищать безопасными способами от древесной пыли и стружек.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производства работ соблюдать требования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в деревообрабатывающей мастерской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немедленно остановить станок кнопкой «Стоп».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перегреве двигателя необходимо остановить его и дать возможность охладиться. Охлаждать двигатель водой или снегом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стука, вибрации, изменении характерного шума, перегреве режущего инструмента, подшипников, появлении запаха гари или дыма, обрыве зубьев пилы немедленно остановить станок.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необходимости устранения возникшей неисправности в процессе работы и проведения технического обслуживания необходимо выключить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обнаружении загорания или пожара немедленно сообщить в пожарную охрану, приступить к тушению очага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станок и околостаночное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место, очистить от опилок и мусора станок, околостаночное оборудование, проходы;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сложить в специальный шкаф инструмент и приспособления;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одежду, обувь. Обдувать одежду, пол, оборудование сжатым воздухом запрещается;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всех узлов и деталей. При невозможности устранения неисправностей своими силами доложить о них механику или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 имевших место недостатках в области охраны труда необходимо известить мастера или соответствующего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e48cede4a174c8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