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спасателя при ведении горноспасательных работ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ведении горноспасательных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спасателем при ведении горноспасательных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физическое перенапряжение;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нервно-психическое перенапряжение, связанное со спецификой выполняемых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травмоопасность, особенно в горной скалистой местности;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кислородная недостаточность при пребывании на высотах более 2,5 километра над уровнем моря;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метеорологические факторы (метель, туман, гроза, дождь, пыльные бури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поверхности воды, болотистое место, ледяные трещины, полыньи, участки морского льда с более темной поверхностью без снега, тонкие хрупкие участки льда вблизи провалившегося судна и пр.;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темнота, особенно зимой в северных районах.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оборудования,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подъеме и спуске со склонов соблюдать вертикальное положение тела. С пологих склонов спуск производится спиной к склону, а с крутых — лицом к склону. Прижиматься к склону нельзя во избежание соскальзывания.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скалам необходимо всегда иметь три точки опоры, двигаться за счет усилий ног (а не рук, руки только поддерживают равновесие тела), лазать плавно, без рывков, осуществлять взаимную страховку.</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схода лавины спасателю, оказавшемуся под ней, необходимо определить свое пространственное положение, определить свое состояние (наличие травм, кровотечений), постараться принять удобное, желательно вертикальное положение, освободить пространство в области лица и головы, прорыть ход наружу для притока свежего воздуха или самостоятельного выхода из лавины, сохранять самообладание и силы, не считать свое положение безнадежным, быть уверенным в спасении.</w:t>
      </w:r>
    </w:p>
    <w:p>
      <w:pPr>
        <w:spacing w:line="240" w:lineRule="auto"/>
        <w:rPr>
          <w:rFonts w:hAnsi="Times New Roman" w:cs="Times New Roman"/>
          <w:color w:val="000000"/>
          <w:sz w:val="24"/>
          <w:szCs w:val="24"/>
        </w:rPr>
      </w:pPr>
      <w:r>
        <w:rPr>
          <w:rFonts w:hAnsi="Times New Roman" w:cs="Times New Roman"/>
          <w:color w:val="000000"/>
          <w:sz w:val="24"/>
          <w:szCs w:val="24"/>
        </w:rPr>
        <w:t>5.1.4. Общие правила безопасного ведения поисково-спасательных работ в условиях горной местности сводятся к следующему: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ведение непрерывного наблюдения за состоянием склона в районе схода снежных лавин, оползней, обвалов;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опасности обеспечивается укрытие личного состава, а при невозможности укрытия — принятие мер страховки;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осуществление передвижения по завалам (снежным, грунтовым) с предварительным зондированием поверхности шестом во избежание провала в пустоты;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передвижение по склонам несколькими связками по два–три человека;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прохождение пустых участков одновременно в связке, а сложных — попеременно страхуя друг друга;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не допускать срыва камней, снега, льда;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прохождении лавиноопасных мест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движения поперек лавинного склона;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пересекать склон ниже или посередине лавинного пласта;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резких движений, криков, способных вызвать движение лавинного пласта;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при передвижении вогнутых участков рельефа;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максимальные дистанции между членами группы;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передвижении по снежным склонам на крутизне более 20 градусов применять надежную самостраховку на ледорубе;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держать индивидуальный лавиноопасный датчик в положении "ПЕРЕДАЧА", применять лавинный шнур.</w:t>
      </w:r>
    </w:p>
    <w:p>
      <w:pPr>
        <w:spacing w:line="240" w:lineRule="auto"/>
        <w:rPr>
          <w:rFonts w:hAnsi="Times New Roman" w:cs="Times New Roman"/>
          <w:color w:val="000000"/>
          <w:sz w:val="24"/>
          <w:szCs w:val="24"/>
        </w:rPr>
      </w:pPr>
      <w:r>
        <w:rPr>
          <w:rFonts w:hAnsi="Times New Roman" w:cs="Times New Roman"/>
          <w:color w:val="000000"/>
          <w:sz w:val="24"/>
          <w:szCs w:val="24"/>
        </w:rPr>
        <w:t>5.1.5. При обвалах и оползнях работы вести на участках и в местах, определенных руководителем работ, способами и технологиями, не вызывающими опасности повторного схода лавины, постоянно следить за состоянием склона и сигналами наблюдателя, при обнаружении движения породы оповестить рядом работающих спасателей. Во избежание провала или застревания в неустойчивых жидких грунтах передвижение осуществлять по одному с применением страховочной веревки, при этом страхующий должен находиться на твердом месте.</w:t>
      </w:r>
    </w:p>
    <w:p>
      <w:pPr>
        <w:spacing w:line="240" w:lineRule="auto"/>
        <w:rPr>
          <w:rFonts w:hAnsi="Times New Roman" w:cs="Times New Roman"/>
          <w:color w:val="000000"/>
          <w:sz w:val="24"/>
          <w:szCs w:val="24"/>
        </w:rPr>
      </w:pPr>
      <w:r>
        <w:rPr>
          <w:rFonts w:hAnsi="Times New Roman" w:cs="Times New Roman"/>
          <w:color w:val="000000"/>
          <w:sz w:val="24"/>
          <w:szCs w:val="24"/>
        </w:rPr>
        <w:t>5.1.6. При ведении работ в условиях низких температур и сильного ветра необходимо оборудовать места (помещения) для обогрева, экипировать спасателей соответствующей одеждой и обувью (теплой, легкой, влагонепроницаемой, хорошо подогнанной, ветрозащитной). Важно при этом предусмотреть запасные комплекты теплой сухой одежды (шерстяные носки, войлочные стельки,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5.1.7. Необходимо избегать без крайней необходимости нахождения на холодном, сильном и влажном ветру, при первой возможности производить смену намокшей одежды, белья, обуви, периодически принимать горячее питье, следить за появлением возможных обморожений открытых участков кожи, а в случае их обнаружения принимать соответствующие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5.1.8. Пострадавших без сознания, с переломами и другими тяжелыми повреждениями необходимо выносить на носилках, брезенте или щитах осторожно, чтобы не усугублять их тяжелое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в условиях низких температур необходимо делать перерывы, периодически обогреваясь у костра, следить за цветом лица друг у друга, так как часто обморожение лица не ощущается. Во избежание обморожения рук нельзя снимать перчатки при работе с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работ в условиях высоких температур необходимо делать перерывы в работе во время максимальной солнечной активности. Во избежание ожога кожных покровов и перегревания головы не следует снимать одежду и головной убор.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 льду необходимо предварительно обследовать толщину ледяного покрова с помощью пешни или лома, используя при этом страховочный пояс и канат, обозначить предупреждающими знаками места, где толщина льда не обеспечивает безопасного нахождения на нем спасателей. Все работы должны проводиться с использованием средств и методов взаимостраховки.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5.2.3. При возникновении неблагоприятных метеорологических условий (метель, туман, сильный ветер, гроза, ливень), мешающих безопасному выполнению работ, работы следует приостановить, перейти в укрытие до улучшения метеообстановки.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5.2.4. Нельзя использовать для утоления жажды воду из природных источников, а также снег и лед без предварительного кипячения.</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спасатель должен вести себя уверенно,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работы спасателю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прекратить работу, вызвать пожарную охрану, отключить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6.3.4.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проведения спасательных работ следует собрать все снаряжение, проверить его комплектность и доставить на место базирования.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прибытии на место базирования необходимо осмотреть снаряжение, очистить его от посторонних предметов, при необходимости просушить.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be2a78e4ae4f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