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установщика тонировочной пленки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установщика тонировочной пленки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установщика тонировочной пленки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установщика тонировочной пленки;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установщика тонировочной пленки;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установщиком тонировочной пленки.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установщиков тонировочной пленки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>, утвержденные 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установщиком тонировочной пленки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установщика тонировочной пленки.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Установщик тонировочной пленки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установщика тонировочной пленки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оборудования, инструмента, перемещаемые материалы,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предмета с высоты (инструментов, приспособлений, деталей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оборудования, инструмента,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стесненные условия работы при ремонте и регулировке узлов и систем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не загромождены ли проходы и рабочее место посторонними предметами. Убедиться в том, что рабочее место достаточно освещено и свет не будет слепить глаза. Напряжение местного освещения не должно превышать 42В, а переносных электроламп 12В.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верстака должна быть гладкой, обитой листовой сталью. На верстаке должны быть установлены предохранительные сетки или щиты высотой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необходимый для работы инструмент и приспособления и убедиться в их исправности. Неисправный инструмент и приспособления с рабочего места убрать. Переносить рабочий инструмент следует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пола на рабочем месте.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использовании переносного светильника проверить наличие защитной сетки на лампе, что электрошнур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Ознакомиться с предстоящей работой, продумать порядок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установщик тонировочной пленки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на специально предназначенных для этой цели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тонированию стекол автомобиля только после того, как стекла будут очищены и промыты моющими средствами от грязи;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автомобиль заторможен стояночным тормозом, выключено зажигание.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тонированию стекол автомобиля выполнять при остановленном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сверлильном, заточном станках следует выполнять инструкции по охране труда для лиц, пользующихся этим оборудованием и имеющие удостоверение.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разлива горюче смазочных материалов (бензин, солярка, масло, солидол и т.п.). Сливать воду и масло только в специальную тару, не допуская их разлива на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Включать электроинструмент в сеть только при наличии специального штепсельного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—переносить электрический инструмент, держа его за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—применять этилированный бензин для мытья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—загромождать проходы и проезды;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—использовать для крепления шлангов проволоку;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замасленные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сухую хлорную известь для обезвреживания листа облитого этилированным бензином.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загорания необходимо работу прекратить, принять участие в тушении пожара (огнетушителями, асбестовыми покрывалами, песком или сильной струей воды), а при невозможности ликвидации загорания следует вызвать пожарную охрану по телефону 01 и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сети электрооборудование, отключить местную вентиляцию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место. Инструмент и приспособления протереть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бригадиру или мастеру о выполненной работе, замеченных недостатках, которые были выявлены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51b1aad52d4c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