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ведущего специалиста по продажам внешней экономической деятельности (ВЭД)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по продажам внешней экономической деятельности (ВЭД)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по продажам внешней экономической деятельности (ВЭД);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по продажам внешней экономической деятельности (ВЭД);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по продажам внешней экономической деятельности (ВЭД).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по продажам внешней экономической деятельности (ВЭД)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по продажам внешней экономической деятельности (ВЭД).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по продажам внешней экономической деятельности (ВЭД)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по продажам внешней экономической деятельности (ВЭД)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по продажам внешней экономической деятельности (ВЭД)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по продажам внешней экономической деятельности (ВЭД)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Ведущий специалист по продажам внешней экономической деятельности (ВЭД)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работодателем,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 и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 и режимы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Ведущий специалист по продажам внешней экономической деятельности (ВЭД) обязан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регламентирующие предпринимательскую и коммерческую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социологии, психологии и мотивации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структуру управления предприятием, учреждением, организацией, перспективы инновационной и инвестиционной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обработки информации с использованием современных технических средств, коммуникаций и связи,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специалист по продажам внешней экономической деятельности (ВЭД)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специалист по продажам внешней экономической деятельности (ВЭД)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специалист по продажам внешней экономической деятельности (ВЭД)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по продажам внешней экономической деятельности (ВЭД)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специалист по продажам внешней экономической деятельности (ВЭД)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не допуская свисающих концов; при необходимости -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по продажам внешней экономической деятельности (ВЭД)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по продажам внешней экономической деятельности (ВЭД)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рабочем месте запрещается курить и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компьютеры и копировально-множительную технику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и материалы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 без присмотра и по окончании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по продажам внешней экономической деятельности (ВЭД)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по продажам внешней экономической деятельности (ВЭД)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по продажам внешней экономической деятельности (ВЭД)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по продажам внешней экономической деятельности (ВЭД)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по продажам внешней экономической деятельности (ВЭД)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1a5aaee88c46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