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ветработника, работающего с лабораторными животными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ветработника, работающего с лабораторными животными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ветеринарного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ветеринарного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ветеринарным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ветеринарным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ветеринарных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 ветеринарного.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ветеринарному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ветеринарным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 в соответствии;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ветеринарный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ветеринарному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работника ветеринарного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ветеринарный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ветеринарного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микроорганизмы.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полагающуюся спецодежду и другие необходимые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внешним осмотром исправность электропроводов и штепсельного соединения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из зоны обслуживания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Не допускается приступать к работе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неисправности оборудования, 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наличии поврежденных кабелей или проводов, разъемов, штепсельных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рабочую зону,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в порядке и чистоте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обслуживании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переносе животных необходимо защищать руки резиновыми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перемещении кроликов необходимо брать их правой рукой, прижимая их уши к шее и захватывая вместе с кожей холки.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Крыс необходимо брать за хвост длинными щипцами или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Мышь ловят, накрывая ее ладонью руки, а затем извлекают ее за хвост из-под ладони другой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Уборку помещения после кормления производить исправным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Грязь, мусор с пола собирать совком, лопатой и веником.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Работу по уборке производить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При использовании в работе электроприборов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электроприборы присоединенными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 повреждении штепсельного соединения, шнура, нечеткой работе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уборке не допускать попадания воды на электропроводку и другое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прекращении подачи тока во время работы с электроприборами или при перерыве в работе электроприборы отсоединяются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 обнаружении каких-либо неисправностей работа прекращается. Разбирать электроприбор и производить самим какой-либо ремонт не допускается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Не оставлять свой инвентарь на проходах, на углах, случайных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находясь в состоянии алкогольного опьянения либо в состоянии, вызванном употреблением наркотических, психотропных или токсических средств, а также распивать спиртные напитки и употреблять наркотические, психотропные или токсические средства на рабочем месте и в рабочее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спецодежды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животные, поступающие в виварий, должны подвергаться обязательному ветеринарному осмотру в день поступления и помещаться на карантин согласно "Санитарным правилам по устройству, оборудованию и содержанию экспериментально-биологических клиник (вивариев)".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содержать совместно здоровых и зараженных животных в виварии.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Мелкие зараженные животные (мыши, свинки, крысы) должны содержаться в специальных стеклянных или оцинкованных банках с крышками. Запрещается допускать в банках скопление корма, выделений. Освободившиеся банки из-под зараженных животных следует заливать дезинфицирующим раствором и выдерживать в течение суток, затем раствор из банок сливать через сетку в трап канализации, находящейся в виварии, а остатки корма и навоз - автоклавировать.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Ежедневно следует производить уборку вивария.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Лабораторных животных следует раз в 6 мес. обрабатывать инсектицидами и одновременно проводить санитарную уборку помещений с использованием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Работники вивария должны все виды работ проводить в анатомических перчатках. По окончании каждого этапа работы, а также перед приемом пищи работники вивария должны мыть и дезинфицировать руки. С этой целью в каждой секции вивария на полке рядом с умывальником должны быть бутыли с дезинфицирующими растворами (2% раствор лизола или хлорамина). После дезинфекции руки следует протирать вазелином или детским кремом для предупреждения появления трещин на коже.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Каждый случай падежа или вынужденного забоя животных следует фиксировать в специальном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целях профилактики инфекционных и паразитарных заболеваний и размножения насекомых клетки животных следует мыть один раз в 1,5 года горячей водой и дезинфицировать 5% раствором карболовой кислоты или горячим зольным щелоком или прожигать пламенем паяльной лампы.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период текущей дезинфекции животных необходимо пересаживать в чистые, заранее продезинфицированные клетки с подготовленными подстилками, кормушками и поилками. Освободившиеся клетки должны быть направлены для дезинфекции и обработки в дезинфекционно-моечные отделения вивария.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Использованные во время работы медикаменты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0399ab410f54a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