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водителя лаборатории перфораторной станции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лаборатории перфораторной станции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лаборатории перфораторной станции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лаборатории перфораторной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лаборатории перфораторной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лаборатории перфораторной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лаборатории перфораторной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 лаборатории перфораторной станции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 Правила по охране труда на автомобильном транспорте,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 Правила безопасности в нефтяной и газовой промышленности,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Ростехнадзора от 15.12.2020 № 534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водителем лаборатории перфораторной станции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Водитель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водитель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водитель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водителя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Во время работы на водителя лаборатории перфораторной станции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поверхности лаборатории перфораторной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поверхностей лаборатории перфораторной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или недостаточное естественное освещение;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3.4.3.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 (двигателя)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лаборатории перфораторной станции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лаборатории перфораторной станции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бензин,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лаборатории перфораторной станции,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(бензина,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 (при движении по дорогам);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лаборатории перфораторной станции,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Водитель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Водитель, допустивший нарушение или невыполнение требований инструкции по охране труда, несет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3.6.5. Водитель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трудового распорядка, установленные на предприятии;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настоящей инструкции, инструкции о мерах пожарной безопасности, инструкции по электробезопасности;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к эксплуатации лаборатории перфораторной станции;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по назначению и бережно относиться к выданным средствам индивидуальной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по охране труда на автомобильном транспорте, утвержденные приказом Минтруда России от 09.12.2020 № 871н.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выездом на линию водитель должен пройти предрейсовый медосмотр и получить отметку в путевом листе или контрольной медицинской книжке водителя; водитель, у которого установлен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Водитель лаборатории перфораторной станции, находящийся в болезненном или утомленном состоянии, не должен садиться за руль автомобиля, так как это может привести к дорожно-транспортному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выездом водитель должен проверить исправность тормозов, рулевого управления, освещения, звукового сигнала, стеклоочистителей, состояние аккумулятора, отсутствие утечки топлива, масла, охлаждающей жидкости, проверить давление в 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На скважине должны быть подготовлены площадки для работ по снаряжению и заряжанию ПВА. Эти площадки должны быть удалены от жилых и бытовых помещений не менее чем на 100 м, от устья скважины не менее чем на 50 м. При зарядке ПВА в лаборатории перфораторной станции - не менее чем на 20 м от устья скважины.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случаях невозможности обеспечения указанных расстояний размещение площадки должно быть выбрано с учетом минимального риска, обосновано и указано в проекте на производство ПВР.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Выезжать на линию на неисправной автомашине или с неисправностями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Если автомашина исправна, то перед выездом следует проверить укомплектованность ее запасным колесом, огнетушителем, медицинской аптечкой и буксировочным тросом; кроме того, автомобиль должен быть снабжен набором исправных инструментов и приспособлений, в том числе домкратом, пусковой рукояткой, переносной лампой, насосом для накачивания шин, гаечными ключами; в автомобиле должны быть упорные колодки для подкладывания под колеса (не менее 2 шт.).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Водитель должен проверить техническую исправность и укомплектованность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 осмотре особое внимание обратить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повреждений дверей, салона, сидений, ремней безопасности, зеркал, лобового стекла, глушителя (герметичности его соединений)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аккумуляторной батареи, стартера, элементов тормозной системы, рулевого управления, отопительного устройства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утечки топлива, масла, охлаждающей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давление воздуха в шинах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чистоту и видимость номерных знаков;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надлежащую укомплектованность автомобиля необходимыми инструментами, приспособлениями, инвентарем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сигнальных средств, противопожарных средств, аптечки (ее укомплектованность).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выездом должно быть проверено и в пути обеспечено исправное техническое состояние лаборатории перфораторной станции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Запрещается движение при неисправности рабочей тормозной системы, рулевого управления, негорящих (отсутствующих) фарах и задних габаритных огнях в темное время суток или в условиях недостаточной видимости, недействующем со стороны водителя стеклоочистителе во время дождя или снегопада.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Проверять техническое состояние лаборатории перфораторной станции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случаи опробования тормозов лаборатории перфораторной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Запрещается отправляться в рейс, если техническое состояние автомобиля и дополнительного оборудования не соответствуют требованиям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лаборатории перфораторной станции, оборудования, инструмента,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началом движения необходимо прогреть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Начинать движение следует только после того, как прекратится подача звукового сигнала (зуммера) и погаснут сигнализаторы, что свидетельствует о заполнении тормозных систем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трогании автомобиля с места надо включать первую передачу. Переключать передачи нужно плавно.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выборе момента переключения передач и скорости движения для лучшего использования мощности двигателя и его динамических качеств следует контролировать частоту вращения коленчатого вала по тахометру. При всех режимах движения необходимо ориентироваться на зеленое поле шкалы тахометра.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возникновении каких-либо неисправностей, угрожающих безопасности движения, надо немедленно остановить автомобиль для их устранения и включить систему аварийной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Особенности вождения в особых условиях: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Движение на подъемах необходимо осуществлять с учетом следующих рекомендаций.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Короткие подъемы на хороших дорогах преодолевать, используя запас скорости.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Крутые или затяжные подъемы преодолевать на низших передачах коробки передач, учитывая при выборе передачи длину подъема и его крутизну. По возможности надо использовать передачу, которая обеспечит движение без дополнительных переключений и остановок.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увеличения тягового усилия переходить на первую передачу в раздаточной коробке.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 каким-либо причинам не удалось преодолеть подъем, медленно спустить автомобиль задним ходом вниз для новой попытки.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на спусках нельзя выключать двигатель, так как при движении накатом выключаются рулевой гидроусилитель и компрессор пневмопривода тормозных систем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замедления движения на спуске надо пользоваться вспомогательной тормозной системой, при необходимости притормаживая автомобиль (автопоезд) рабочей тормозной системой.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включенной вспомогательной тормозной системе нельзя переключать передачи.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по заболоченной местности или снежной целине перед началом движения нужно снизить давление воздуха в шинах до 80 кПа (0,8 кгс/см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), включить первую передачу в раздаточной коробке и механизмы блокировки межосевого и межколесного дифференциалов. Рекомендуется двигаться со скоростью не более 10 км/ч без остановок и крутых поворотов, не допуская буксования колес, по возможности прямолинейно; поворачивать автомобиль по окружности с большим радиусом. При движении колонной не надо двигаться по следу, проложенному впереди идущим автомобилем.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по песчаной местности или сырой луговине перед началом движения нужно снизить давление воздуха в шинах до 120–170 кПа (1,2–1,7 кгс/см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), включить первую передачу в раздаточной коробке и механизмы блокировки межосевого и межколесного дифференциалов. Двигаться следует плавно, избегая резких ускорений и остановок, со скоростью не более 20 км/ч. В колонне можно двигаться по следу впереди идущего автомобиля, соблюдая дистанцию не менее 40–50 м. Поворачивать автомобиль надо по окружности с большим радиусом без снижения скорости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Небольшие песчаные барханы нужно преодолевать с разгона. Если колеса начали буксовать при падении скорости движения, необходимо подать автомобиль назад для разгона и вторично попытаться преодолеть трудный участок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по пересеченной местности канавы, кюветы и рвы надо преодолевать по возможности перпендикулярно препятствию с небольшой скоростью на низших передачах в коробке передач и раздаточной коробке и с включенными механизмами блокировки межосевого и межколесного дифференциалов.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Съезжать в канаву нужно с минимальной скоростью, при необходимости притормаживая; как только колеса коснутся дна канавы, следует увеличить подачу топлива, используя для выезда из канавы силу инерции массы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преодолении брода перед началом движения необходимо проверить исправность предохранительных клапанов на раздаточной коробке и мостах, вентиляционных трубок на коробке передач, заглушки в пробке топливного бака, промерить глубину брода, исследовать состояние донного грунта, выбрать и проверить места въезда и выезда автомобиля и отметить вехами глубокие места. Для преодоления брода нужно выполнять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включить первую передачу раздаточной коробки и механизмы блокировки межосевого и межколесного дифференциалов; если уровень воды окажется выше лопастей вентилятора, отключить вентилятор;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снизить давление воздуха в шинах до 80–170 кПа (0,8–1,7 кгс/см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) в зависимости от плотности прибрежного и донного грунта.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Въезжать в воду нужно осторожно (не создавая волны) на первой или второй передаче коробки передач при средней частоте вращения коленчатого вала. Двигаться по броду не останавливаясь, по возможности прямолинейно и без крутых поворотов. Протяженность брода, если дно его тщательно разведано и не представляет опасности, может быть достаточно большой и ограничивается только временем движения автомобиля в воде, которое должно быть в пределах 10–15 минут.Если по какой-либо причине двигатель остановился, надо попытаться 2–3 раза пустить его стартером, в случае неудачи немедленно отбуксировать автомобиль на берег.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выезда из воды, особенно зимой, сразу же надо просушить тормозные механизмы, для чего надо несколько раз притормозить автомобиль при движении для нагрева тормозных барабанов; разгерметизировать аккумуляторные батареи заменой герметизирующих пробок обычными. Проверить состояние масла в агрегатах и, обнаружив воду, немедленно заменить масло. Смазать через пресс-масленки все точки смазывания. Для удаления воды из камеры сгорания и газоходов предпускового подогревателя необходимо включить его на продувку на 3–5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по скользким и обледенелым дорогам автопоезд следует вести «врастяжку», для чего тормозить запасной или вспомогательной тормозными системами, так как при этом в первую очередь срабатывают тормозные механизмы прицепа.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заносе, поворачивая рулевое колесо в сторону заноса, нужно плавно уменьшить подачу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замедления движения при заносе следует пользоваться вспомогательной тормозной системой или притормаживать автомобиль стояночной тормозной системой. В исключительных случаях и для полной остановки автопоезда допустимо притормаживать рабочей тормозной системой. При торможении нельзя допускать скольжения колес.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передач на скользком участке дороги нежелательны. Перед троганием автомобиля с места на скользком участке дороги надо заблокировать межосевой и межколесный дифференциалы. При включении механизмов блокировки загораются сигнализаторы и горят все время, пока дифференциалы заблокированы. Как только скользкий участок дороги остался позади, нужно притормозить и немедленно разблокировать дифференциалы.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автомобиль забуксовал, необходимо затормозить колеса, заблокировать дифференциалы и включить вторую передачу. Если автомобиль продолжает буксовать, надо расчистить колею под колесами.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во время тумана, дождя, снега, а также при движении по узким дорогам с частыми крутыми поворотами для улучшения видимости рекомендуется пользоваться противотуманными фарами, включая их клавишей. Низкое расположение противотуманных фар улучшает освещение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в ненастную погоду нужно включать стеклоочистители, регулярно протирать боковые стекла кабины и зеркала заднего обзора. Следует просушивать тормозные механизмы торможением.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Водитель должен выбирать интервал между движущимися автомобилями в зависимости от скорости и состояния дороги; при движении по мокрой и скользкой дороге тормозной путь значительно увеличивается, поэтому интервал между автомобилями необходимо увеличить.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маневрировании, перестраивании из ряда в ряд, обгоне водитель должен убедиться в полной безопасности маневра.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На крутых спусках сцепление и передача должны быть включены; во время длительного спуска не следует пользоваться прямой передачей.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 наступлением темноты водитель должен включить осветительные приборы: на неосвещенных участках дороги – дальний или ближний свет фар, а на освещенных – ближний свет фар и (или) габаритные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того чтобы не ослеплять водителей встречных автомобилей, дальний свет фар следует переключать на ближний за 150 м до идущего навстречу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разъезде не следует смотреть на фары встречного автомобиля; если же произошло ослепление светом встречного автомобиля, необходимо, не меняя полосы движения, снизить скорость или остановиться и включить аварийную сигнализацию.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остановки или стоянки на неосвещенном участке дороги необходимо включить габаритные огни; при неисправности осветительных приборов автомобиль вне населенных пунктов должен быть отведен за пределы проезжей части дороги, а если это невозможно, водитель обязан включить аварийную сигнализацию, а при ее отсутствии или неисправности позади автомобиля на расстоянии 25–30 м от него установить знак аварийной остановки или мигающий красный фонарь.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Водитель должен быть особенно внимательным при движении задним ходом; двигаясь задним ходом, нельзя создавать помех для других участников движения; перед подачей автомобиля назад необходимо убедиться, что его никто не объезжает и что сзади нет людей или каких-нибудь препятствий; для обеспечения безопасности движения водитель при необходимости должен прибегнуть к помощи других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том случае, когда возникает необходимость временно покинуть автомобиль, водитель должен выключить двигатель, автомобиль затормозить стояночным тормозом при включенной низшей передаче; ключ от замка зажигания следует взять с собой, а двери запереть.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выходом из кабины автомобиля на проезжую часть дороги необходимо предварительно убедиться в отсутствии опасности, связанной с движением транспортных средств как в попутном, так и во встречном направлениях.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Если во время работы на линии возникли какие-либо технические неисправности, требующие немедленного устранения, водитель должен поставить автомобиль на обочину и осмотреть его; к ремонту можно приступать, если есть все необходимые инструменты и если объем его соответствует разрешенному на линии: монтаж и демонтаж шин, смена колес, продувка в системе питания, проверка действия приборов зажигания, устранение неисправностей в системе освещения, подтяжка ослабленных креплений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техническом обслуживании и ремонте автомобиля следует пользоваться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Гаечные ключи должны подбираться соответственно размерам гаек и болтов; не следует работать гаечными ключами с непараллельными, изношенными губками; не разрешается отвертывание гаек ключами больших размеров с подкладыванием металлических пластинок между гранями гайки и ключа, а также удлинение рукоятки ключа путем присоединения другого ключа или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Поверхность всех ручек для инструментов должна быть гладкая, без заусенцев и трещин; не следует пользоваться инструментом с плохо укрепленной деревянной ручкой, а также с неисправной ручкой или без металлического кольца на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необходимости подъема части автомобиля домкратом водитель должен выполнить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колеса, которые не предполагается поднимать, противооткатные упоры (башмаки);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вывешивании автомобиля на грунтовой поверхности необходимо выровнять место установки домкрата, положить широкую подкладку и установить на нее домкрат в строго вертикальном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подъем следует осуществлять плавно, без рывков;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выполняя работы, связанные со снятием колес, под поднятый автомобиль необходимо поставить козелки; нельзя применять вместо козелков в качестве подставок случайные предметы (ящики, камни, диски колес, доски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подставке козелков с обеих сторон вывешенной части автомобиля необходимо применять козелки только одинаковой высоты и устанавливать их в местах, предусмотренных инструкцией по эксплуатации каждой модели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увеличивать высоту козелков путем установки на них или под ними посторонних предметов (досок, кирпичей и т. п.)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разрешается производить дополнительный подъем вторым домкратом уже вывешенного на домкрате автомобиля, так как это может привести к его падению; при необходимости произвести дополнительный подъем вторым домкратом, вывешенную часть автомобиля следует опустить на козелок, а затем осуществлять дополнительный подъем.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находиться под автомобилем при работающем двигателе; при этом недопустимо испытывать тормозную систему.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заправке автомобиля водителю следует пользоваться средствами индивидуальной защиты рук, не допуская попадания топлива на кожу рук и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Для предупреждения отравления автомобильной тормозной жидкостью не разрешается засасывать ее ртом при переливании из одной тары в другую с помощью шланга; не следует курить и принимать пищу во время работы с тормозной жидкостью, а по окончании работы с ней необходимо тщательно вымыть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Для того чтобы избежать ожогов рук и лица паром или горячей охлаждающей жидкостью, пробку радиатора на горячем двигателе следует открывать в рукавицах или накрыв ее ветошью (тряпкой); пробку надо открывать осторожно, не допуская интенсивного выхода пара в сторону 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работе с аккумуляторной батареей следует соблюдать осторожность, поскольку в состав электролита входит серная кислота, способная при попадании на кожу или в глаза вызвать сильный химический ожог.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Поскольку во время подзарядки аккумулятора выделяется водород, который в смеси с кислородом воздуха может образовать взрывоопасную смесь, курить и пользоваться открытым огнем не разрешается; при этом аккумуляторные пробки должны быть открыты; во время подзарядки не следует близко наклоняться к аккумулятору во избежание ожога лица брызгами электролита.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 При демонтаже шины с диска колеса воздух из камеры должен быть полностью выпущен; запрещается производить демонтаж шины, плотно приставшей к ободу колеса, кувалдой (молотком).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Замочное (стопорное) кольцо при монтаже шины на диск колеса должно надежно входить в выемку обода всей своей внутренней поверхностью; во время накачивания шины запрещается осаживать замочное кольцо молотком или кувалдой; при этом следует пользоваться предохранительной вилкой, предохраняющей водителя от удара при выскакивании замочного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кузова транспортных средств,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автомобилем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автомобиля на линии посторонних лиц (сопровождающих, пассажиров, прохожих);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домкрат на случайные предметы: камни, кирпичи. Под домкрат необходимо подкладывать деревянную выкладку (шпалу, брусок, доску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автомобиля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автомобиль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автомобиль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автомобиль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автомобиль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обращению,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выходе из строя рулевого гидроусилителя пользоваться рулевым механизмом можно только кратковременно. Длительная эксплуатация автомобиля с неработающим гидроусилителем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разрыве шлангов насоса гидроусилителя следует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соединить шлангом трубки высокого и низкого давления, идущие от насоса, и по возможности включить радиатор для охлаждения масла;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заглушить нагнетательные и сливное отверстия гидроусилителя деревянными пробками;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долить в бачок насоса масло до уровня указателя. Допускается заливка масла, применяемого для двигателя, с заменой его на базе;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двигаться при работе двигателя с возможно малой частотой вращения коленчатого вала, следя за температурой масла в бачке. При нагреве масла до температуры выше 100 °С необходимо остановить автомобиль и дать маслу остыть.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водитель обязан прекратить работу, заглушить двигатель, включить тормоз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дорожно-транспортного происшествия (ДТП) водитель, причастный к нему, должен немедленно остановиться и включить аварийную сигнализацию, а при ее неисправности или отсутствии выставить на расстоянии 30–40 м позади автомобиля знак аварийной остановки или мигающий красный фонарь и не трогать с места автомобиль и предметы, имеющие отношение к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необходимости водитель должен оказать первую помощь пострадавшим и вызвать скорую медицинскую помощь; если это невозможно, то следует отправить пострадавших на попутном автомобиле в ближайшее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Затем необходимо сообщить о случившемся в ГИББД; если есть очевидцы ДТП, следует записать их фамилии и адреса и ожидать прибытия работников ГИБДД.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Если ДТП не причинило вреда здоровью людей или существенного материального ущерба, при взаимном согласии в оценке обстоятельств случившегося и отсутствии неисправностей транспортных средств, с которыми их дальнейшее движение запрещено, водители могут прибыть на ближайший пост ГИБДД для оформления ДТП.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необходимости отбуксировать неисправный автомобиль, буксировку можно осуществить либо на жесткой, либо на гибкой сцепке; при этом водитель буксируемого автомобиля должен находиться за рулем своего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Нельзя использовать в качестве буксирующего средства автомобиль с прицепом.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буксировке на гибкой или жесткой сцепке запрещается перевозка людей в кузове буксируемого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При буксировке методом частичной погрузки запрещается нахождение людей в кабине или кузове буксируемого автомобиля, а также в кузове буксирующего.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При буксировке на гибкой сцепке у буксируемого автомобиля должны быть исправны тормозная система и рулевое управление, а при буксировке на жесткой сцепке – рулевое управление.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6.2.11. Жесткая сцепка должна обеспечивать расстояние между автомобилями не более 4 м, а гибкая – в пределах 4–6 м; при гибкой сцепке трос должен быть через каждый метр обозначен сигнальными флажками.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6.2.12. Скорость при буксировке не должна превышать 50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6.2.13. При буксировке в светлое время суток независимо от условий видимости на буксирующем транспортном средстве должен быть включен ближний свет фар, а на буксируемом в любое время суток – габаритные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6.2.14. Водитель автомобиля, буксируемого на гибкой сцепке, должен следить за тем, чтобы буксир был все время натянут; это предохранит его от обрыва, а автомобиль от рывков и исключит возможность наезда буксируемого автомобиля на буксирующий в случае резкого торможения.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6.2.15. Буксировка автомобиля на гибкой сцепке в гололедицу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6.2.16. На случай возникновения пожара автомобиль должен быть укомплектован порошковым огнетушителем, а водитель должен уметь им пользоваться.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водитель должен привести в порядок автомобиль, поставить его в установленное место, выключить зажигание, затормозить его стояночным тормозом, установить рычаг переключения передач в нейтральное положение, закрыть двери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Если у водителя имеются замечания к техническому состоянию автомобиля, он должен сообщить об этом механику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Сдать путевой 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a8067e8ba71462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