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водителя-охранника группы быстрого реагирования охранного предприятия группы быстрого реагирования охранного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водителя-охранника группы быстрого реагирования охранного предприятия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водителя-охранника группы быстрого реагирования охранного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водителя-охранника группы быстрого реагирования охранного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водителя-охранника группы быстрого реагирования охранного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водителем-охранником группы быстрого реагирования охранного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водителем-охранником группы быстрого реагирования охранного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водителей-охранников группы быстрого реагирования охранного предприятия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водителем-охранником группы быстрого реагирования охранного предприятия группы быстрого реагирования охранного предприятия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Водитель-охранник группы быстрого реагирования охранного предприятия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водителем-охранником группы быстрого реагирования охранного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водитель-охранник группы быстрого реагирования охранного предприятия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водитель-охранник группы быстрого реагирования охранного предприятия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водителя-охранника группы быстрого реагирования охранного предприятия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нервное напряжение при управлении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управлении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при ремонте и техническом обслуживании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 (содержание двуокиси углерода, окиси углерода, паров бензина, окислов серной кислоты, минеральной пыли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 и подвижность воздуха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и взрыва (пламя, искры, повышенное тепловое излучение пламени, разрушающиеся и обрушающиеся конструкции, токсичные продукты горения и термического разложения, дым, пониженная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кислорода, максимальное давление и температура взрыва, осколки, части разрушающихся аппаратов, конструкций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противоправные действия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(физические и нервно-психические перегрузки, в том числе эмоциональные перегрузки, тяжесть и напряженность труда, производство работ в ночное время и в условиях ограниченной видимости (туман, метель) и другие.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водителем-охранником группы быстрого реагирования охранного предприятия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Водитель-охранник группы быстрого реагирования охранного предприятия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завода водитель-охранник группы быстрого реагирования охранного предприятия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производственные корпуса и помещения только через специально оборудованные для этой цели места. ЗАПРЕЩАЕТСЯ пользоваться технологическими воротами;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только в установленном месте по пешеходным настилам;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по пешеходному настилу убедиться в отсутствии движущегося состава;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переходить пути по пешеходному настилу перед близко идущим поездом;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подлезать под ж/д вагоны, стоящие на путях;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близко к краю платформы, не спрыгивать с платформы на железнодорожные пути;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входа на территорию завода и выхода с нее пользоваться оборудованными стационарными проходными (КПП). Запрещается перелезать через забор и отверстия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Охранник, находясь на территории цехов завода и охраняемого объекта,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не стоять под грузом;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Выполняющий функции водителя-охранника должен быть готов: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представить руководителю, проводящему целевой инструктаж, документы, наличие которых определяется спецификой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состоянии своего здоровья, готовности к исполнению должностных обязанностей и исправности средств индивидуальной защиты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задание (необходимые документы).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заступлении на дежурство охранник, выполняющий функции водителя-охранника должен осуществить мероприятия ежедневного самоконтроля безопасности труда перед началом работ, в том числе по вопросам проверки безопасного состояния служебного автомобиля, готовности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охранник экипажа ГБР, исполняющий функции водителя-охранника (Далее - водитель) обязан проверить техническое состояние автомобиля, гарантирующее безопасность движения и бесперебойную работу на линии, обратив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исправное состояние тормозов, рулевого управления, шин, приборов освещения и сигнализации, стеклоочистителей;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 и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автомобиля топливом, маслом и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тормозной жидкости и электролита;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в соответствии с нормами;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легкосъемного огнетушителя, автомобильной аптечки, знака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Перед выездом на линию водитель обязан убедиться в том, что автомобиль чисто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 время осмотра автомобиля недостатков, неисправностей и при невозможности их устранить своими силами, водитель, не приступая к работе, должен сообщить об этом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получить от лица, ответственного за эксплуатацию транспортных средств, инструктаж о порядке движения, особенностях маршрута и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Приступая к работе, водитель должен иметь при себе: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водительское удостоверение на право управления транспортным средством соответствующей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талон технического паспорта;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оформленный путевой 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(маршрут) движения,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После остановки автомобиля у места посадки и высадки пассажиров водитель обязан затормозить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автомобиль с помощью ручного тормоза, поставив рычаг переключения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коробки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болезненном состоянии или при утомлении, употреблять до работы и в рабочее время даже самые слабые алкогольные напитки или наркотические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Водителю заправку автомобиля топливом необходимо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автомобилей этилированным бензином следует проводить из бензоколонки со шлангом, снабженным раздаточным пистолетом. Запрещается заправлять автомобили этилированным бензином при помощи ведер, леек и т. п., а также отпускать этилированный бензин в тару (канистры). Заправщик и водитель должны находиться при заправке с наветренной стороны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заправочном пункте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и регулировочные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автомобиль топливом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перелив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пассажирам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производится при помощи стартера. Использовать пусковую рукоятку разрешается в исключительных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автомобиля пусковой рукояткой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пусковую рукоятку поворачивать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ручной регулировке опережения зажигания устанавливать позднее зажигание;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применять никаких рычагов и усилителей, действующих на пусковую рукоятку или храповик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водитель обязан проверить,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ветровое и боковое стекла не имели трещин и затемнений, затрудняющих видимость;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боковые стекла плавно передвигались от руки или стеклоподъемными механизмами;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сидении и спинке сиденья не было провалов, рваных мест, выступающих пружин и острых углов: сиденья и спинка должны иметь исправную регулировку, обеспечивающую удобную посадку 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всех дверей, а также привод управления дверьми были исправными, исключающими возможность их самопроизвольного открывания во время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отопительные устройства салона в холодное время были исправными;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салона автомобиля застилался ковриком, не имеющим случайных отверстий и прочих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подготовке автомобиля к выезду водителю следует проследить, чтобы органы управления автомобилем были с исправными уплотнениями, препятствующими проникновению отработанных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газов в пассажирский салон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Водитель обязан проверить, чтобы автомобиль был обеспечен противооткатными упорами (не менее двух штук) для подкладывания под колеса, широкой подкладкой под пяту домкрата, а также медицинской аптечкой, знаком аварийной остановки или мигающим красным фонарем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Охранники, входящие в состав ГБР получают оружие (боеприпасы) и специальные средства только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перед заступлением на дежурство и сдают их должностному лицу, ответственному за учет, хранение и выдачу оружия, боеприпасов и специальных средств сразу по прибытию в оружейную комнату после сдачи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Оружие (боеприпасы) и специальные средства выдаются охранникам, входящим в состав ГБР, только при наличии разрешения на право хранения и ношения оружия. Работнику выдается только закрепленное за ним и исправное оружие.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Получив закрепленное оружие, охранники, входящие в состав ГБР, обязаны установленным порядком провести его осмотр в собранном виде, проверить его на отсутствие видимых повреждений, правильность работы частей и механизмов, убедиться в его исправности, чистоте, отсутствии патрона (патронов) в магазине, патроннике, убедиться в отсутствии посторонних предметов в канале ствола, в наличии и исправности снаряжения, предназначенного для переноски оружия и его принадлежностей, сверить номер оружия с номерами на магазинах и данными, указанными в разрешении на его хранение и ношение, проверить состояние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пистолетный ремешок, в целях исключения задевания его за сторонние предметы, заправлять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охранники, входящие в состав ГБР, должны быть полностью экипированы оружием, специальными средствами, одеты в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Охранники, входящие в состав ГБР заряжание и разряжание оружия обязаны производить только в специально предназначенном для этого месте, оборудованном пулеулавливателем, по команде и под наблюдением должностного лица, на которого приказом директора возложена данная обязанность.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заряжания, охранники, входящие в состав ГБР не досылая патрон в патронник, оружие обязаны поставить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разряжении оружия охранники, входящие в состав ГБР должны убедиться в отсутствии патрона в патроннике, произвести контрольный спуск в пулеулавливатель и поставить оружие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заряжания оружия и доклада об этом должностному лицу, на которого приказом директора возложена данная обязанность, охранниками, входящими в состав ГБР обязаны к пистолету присоединить пистолетный ремешок и оружие убрать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Ношение пистолета допускается только в закрытой кобуре, находящейся на прочном, надежно застегнутом поясном ремне поверх верхней одежды (кроме плаща или тулупа). При этом оружие должно быть в исправном состоянии и поставлено на предохранитель.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поставленной задачи на дежурство, охранники, входящие в состав ГБР должны иметь пистолет в кобуре, кобура располагается на поясном ремне.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Руки вооруженных охранников, входящих в состав ГБР должны быть свободны от любых предметов, кроме случаев, когда он обязан держаться за что-либо для обеспечения личной безопасности, либо при использовании им средств радиосвязи (фонаря или других средств), применение которых необходимо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Охранникам, входящим в состав ГБР, запрещается от момента получения до момента сдачи оружия его разряжать, разбирать, вынимать без необходимости из кобуры, снимать с предохранителя, передавать кому-либо, включая лиц, которым охранники, входящие в состав ГБР подчинены, направлять без необходимости на людей, независимо от того, заряжено оружие или нет, и в сторону мест хранения опасных грузов, линий электропередач, досылать патрон в патронник без необходимости, снимать с себя снаряжение, в котором переносится пистолет и оставлять оружие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На время отдыха охранники, входящие в состав ГБР должны сдать оружие установленным порядком в комнату хранения оружия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Охранникам, входящим в состав ГБР, запрещается заходить в любые общественные места или следовать общественным транспортом (кроме случаев, определенных соответствующими требованиями нормативных правовых и локальных нормативных актов организации, при исполнении ими трудовых обязанностей), спать в неустановленных для этой цели помещениях (местах), отклоняться от установленного маршрута движения на объекты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Охранникам, входящим в состав ГБР, запрещается затыкать канал ствола, держать в руках заряженное оружие стволом вниз. Необходимо избегать направления оружия на все, от чего в случае непроизвольного выстрела может произойти рикошет пули.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оружием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оружие в сторону, где могут находиться люди, даже в тех случаях, когда оружие не заряжено;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чужое оружие и давать свое без указания на то директора предприятия (лица, его замещающего);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огонь в направлении жилых домов, мест скопления людей, огнеопасных и взрывоопасных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оружие во время несения службы, без надобности снимать его с предохранителя , досылать патрон в патронник, если нет необходимости в применении оружия , накладывать палец на спусковой крючок;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Нести службу, имея патрон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магазин, вынимать из него патроны во время несения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выполнения должностных обязанностей охранники, входящие в состав ГБР, используют только огнестрельное оружие и специальные средства, по порядку использования которых они прошли соответствующее обучение и на которые они имеют соответствующие разрешения. Также охранники,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входящие в состав ГБР, обязаны обеспечивать меры безопасности при их применении.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граждан при проведении силовых действий составом ГБР, охранники, входящие в состав ГБР (отражении нападения на охраняемый объект, задержании лица совершающего на охраняемом объекте противоправные действия и т.д.) обеспечивается: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при сильном встречном ветре и внутри замкнутого ограниченного пространства (лифте, кабине автомобиля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газовые патроны и баллончики с дефектами, истекшим сроком хранения и не соответствующие конструкции механических распылителей;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у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Запрещается применять специальные средства в отношении следующих лиц: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 с видимыми признаками беременности;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 с явными признаками инвалидности;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несовершеннолетних, когда их возраст очевиден или известен сотруднику охраны; лиц преклонного возраста;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значительного скопления людей, если от этого могут пострадать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те случаи, когда указанные категории граждан оказывают вооруженное сопротивление охранникам, входящим в состав ГБР, или совершают групповое либо иное нападение, угрожающее жизни и здоровью экипажу ГБР, окружающих граждан и охраняемой собственности.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Непосредственная опасность жизни и здоровью охранникам, входящим в состав ГБР может выражаться в двух формах: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прямое вооруженное нападение на экипаж ГБР, охраняемый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нападение с использованием таких средств, которые угрожают жизни и здоровью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ним относятся: характеристика объективной ситуации нападения (место, время и т.д.), характеристика субъекта правонарушения, (его физические данные, психическое состояние), характеристика конкретных действий правонарушителя. Угрозу для охраняемой собственности могут представлять умышленное уничтожение или повреждение имущества, хищение общественного или личного имущества и т.д. В любом случае при оценке возникающей угрозы средства защиты должны быть адекватными характеру возникающей угрозы, размеру возможного ущерба.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нападение на охранников, входящих в состав ГБР и на охраняемый объект должны рассматриваться действия, создающие непосредственную опасность для их жизни. Действия нападающего могут быть соединены как с физическим, так и с психическим насилием. Как реальная угроза жизни и здоровью может рассматриваться внезапное нападение, неожиданный удар. Как групповое нападение рассматриваются согласованные действия 2-х и более лиц, которые своим поведением создают угрозу охраняемому лицу, охраняемой собственности или непосредственно сотруднику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Вооруженность нападающих не следует понимать в узком смысле этого слова. Помимо огнестрельного, газового и холодного оружия в это понятие входят тех. устройства, приспособления и предметы, специально предназначенные для поражения живой цели. К предметам, используемым в качестве оружия, относятся те, которые специально приготовлены или подобраны нападающим на месте совершения преступления. К таким предметам относятся дубинки, монтировки, камни, цепи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охранниками экипажа ГБР оружия как ответной меры должно производиться независимо от того, причинены ли им самим телесные повреждения или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Охранники, входящие в состав ГБР, применившие оружие и (или) специальные средства,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ранения правонарушителя принять меры к оказанию ему неотложной медицинской помощи, соблюдая при этом необходимые меры предосторожности от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наступления смерти правонарушителя обеспечить сохранение обстановки происшествия до прибытия представителя прокуратуры или органа внутренних дел;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полицию, охраннику, исполняющему функции диспетчера, директору, а по прибытии на базовое место рапортом с указанием: когда, где, против кого применялось оружие, обстоятельств и последствий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охранниками, входящими в состав ГБР специальных средств с превышением своих полномочий, а также с превышением пределов необходимой обороны и крайней необходимости влечет за собой привлечение к уголовной ответственности согласно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Применению физической силы или спецсредств должно предшествовать предупреждение о намерении их использования. Без предупреждения физическая сила и спецсредства могут применяться только при явном нападении на охранников, входящих в состав ГБР, охраняемый объект или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обращении с электрошоковыми устройствами, во избежание поражения работника электрическим током, охранникам, входящим в состав ГБР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работающим устройством к любым приборам, заземленным металлическим предметам, касаться электрооборудования;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(держать) прибор в воде, брать его мокрой ладонью;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прибор в условиях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получении по техническим средствам охраны сигнала «Тревога» охранники, входящие в состав ГБР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охранника, исполняющему функции диспетчера зарегистрировать время прибытия на объект, уточнить сработавшие зоны, разделы, шлейфы;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определить наличие проникновения на объект: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внешних признаков проникновения на объект, охранять объект до прибытия лица ответственного за вскрытие. При осмотре объекта один их охранников экипажа ГБР обязан блокировать подступы к зданию. Поддерживать связь с охранником, исполняющим функции диспетчера, и быть готовым к немедленным действиям;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проникновения посторонних лиц на охраняемый объект, сообщить охраннику, исполняющему функции диспетчера, привести оружие в боевую готовность. Блокировать выходы из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Обнаружив посторонних лиц приять меры, к их задержанию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деятельности». Передать задержанных наряду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Охранять объект до прибытия ответственного лица. Действовать по указанию охранника, исполняющего функции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поступлении (нажатие КТС) с объекта вызова «Тревога»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кратчайший срок прибыть на «Тревожный»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оружие в боевую готовность;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внешней стороны блокировать открытый вход, оценить обстановку и характер противоправных действий, действовать по сложившейся обстановке,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ситуации сообщить охраннику, исполняющему функции диспетчера и действовать по его указанию;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поступлении по техническим средствам сигнала «Пожарная тревога»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 Пожара - 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прибытии на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внешнем осмотре определить наличие пожара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 на объекте доложить охраннику, исполняющему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диспетчера о ситуации, с прибывшим пожарным расчетом установить взаимодействие, обеспечить сохранность имущества заказчика. Обеспечить пропускной режим на охраняемый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 на объекте имеющим физическую охрану, через охранника определить количество людей находящихся на объекте, осмотреть все помещения объекта, организовать их эвакуацию.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начальной стадии потушить, пожар, используя первичные средства пожаротушения и средства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поступлении информации о возникновении «Чрезвычайной ситуации» охранники ООО «Альфа», входящие в состав ГБР обязаны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границы зоны чрезвычайной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перечень мер защиты от поражающих факторов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фамилии должностных лиц ответственных за осуществление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мероприятий по предупреждению ЧС, или руководителя ликвидации ЧС на объекте, где произошла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получить необходимые средства защиты и убыть в район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в район ЧС, доложить руководителю ликвидации ЧС о прибытии и действовать по их указанию (охрана общественного порядка в зонеЧС).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Докладывать охраннику, исполняющему функции диспетчера о ходе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организации «Сопровождения»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сопровождения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контрольное время начала и окончания сопровождения; маршрут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сопровождения: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маршруту, подъезжать на максимально близкое расстояние к объекту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пешим порядком, обеспечить беспрепятственный проход к объекту.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проверке документов и опросе правонарушителя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документов и опросе правонарушителя один их охранников должен стоять вполоборота в одном шаге от проверяемого и быть готовым к отражению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безопасности,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возможность наличия у проверяемого оружия и готовность его к совершению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проверяемого о том, что в случае нападения с его стороны, к нему могут быть применены физическая сила, и специальные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производить на удалении от посторонних лиц, сохраняя безопасную дистанцию между охранником и проверяемым;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позволять окружать себя, заходить за спину, не поворачиваться к проверяемому спиной и не наклоняться перед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такую позицию по отношению к солнцу и другим источникам света, чтобы свет падал в глаза задержанного.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В темное время суток необходимо, чтобы задержанный находился на свету, а охранники экипажа ГБР - в тени.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один из состава ГБР производит подсветку фонарем, то подсвечивать следует сзади или сбоку от второго члена экипажа ГБР так,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 дополнительно ослеплял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обратить внимание на то, является ли проверяемый левшой или правшой, и учесть это в случае его нападения на ГБР;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документы той рукой, которой охранники, входящие в состав ГБР достают оружие или спецсредства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(также предоставляется и свое удостоверение);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беря документы избегать соприкосновения с рукой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в проверяемому так, чтобы исключить возможность бегства.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Охранники, входящие в состав ГБР, действуют так, чтобы охранник, осуществляющий подстраховку, должен находиться сбоку в 2 - 3 м. от проверяемого, и не становиться между задержанным и охранником экипажа ГБР, осуществляющим проверку и опрос.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Доставка правонарушителя производится на служебном автомобиле, но при доставлении пешим порядком оно должно осуществляться, как правило, двумя и более охранниками, один из которых должен идти рядом с задержанным, а другой - сзади, наблюдая за поведением доставляемого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доставка производится одним охранником, другой охранник должен следовать только сзади или рядом с задержанным с правой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доставке задержанного в определенное директором помещение, маршрут движения, по возможности, должен пролегать по охраняемому объекту на безопасном расстоянии от железнодорожного пути (подвижного состава), автомобильной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 должны быть в готовности к самозащите от возможного внезапного нападения со стороны задержанного или его сообщников. Следует избегать многолюдных мест, проходных дворов, парков и лесных массивов.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При оказании помощи раненому (пострадавшему) правонарушителю, охранники, входящие в состав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ГБР, должны соблюдать бдительность и готовность к отражению нападения, так как демонстрация этим лицом своего беспомощного состояния может быть отвлекающим действием.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взрывоопасных устройств (предметов) охранникам, входящим в состав ГБР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выдавать своим поведением того, что устройство обнаружено;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пытаться самостоятельно обезвредить устройство;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средства радиосвязи;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проводным каналам связи или через работников охраняемых объектов сообщить о находке оперативному дежурному, руководству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обнаруженному устройству (предмету);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специально обученных лиц, принять меры к ограждению подозрительного предмета, прекращению работ в месте его обнаружения, исключения доступа посторонних к нему и вести наблюдение за обстановкой, складывающейся вокруг обнаруженного взрывоопасного устройства (предмета).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прибытием на место происшествия специалистов сообщить им о складывающейся обстановке и действовать по указанию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Водитель обязан выполнять требования правил движения и указания регулировщиков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во время движения резкого запаха бензина и отработавших газов водитель должен немедленно остановить машину, выявить причину их появления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к участкам дороги с повышенной опасностью водитель должен снизить скорость до пределов, обеспечивающих безопасность движения, а в случае необходимости остановить автомобиль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 знать,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по переезду и остановка перед ним в случае отсутствия указателя числа рядов или линий разметки допускается только в один 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обгонять движущийся транспорт как перед переездом, так и на самом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выезжать на переезд при закрытом шлагбауме или горящих красных огнях (независимо от положения шлагбаума), при этом водитель обязан остановиться не менее, чем за 5 м от шлагбаума (светофора), а при его отсутствии - не ближе 10 м от ближайшего рельса;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открытом шлагбауме или негорящих красных огнях выезжать на переезд можно только убедившись в отсутствии приближающихся поездов (локомотивов, дрезин);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-Если на переезде нет шлагбаума и световой сигнализации, водитель, прежде чем выехать на него, обязан остановиться, выйти из машины и убедиться в том, что к переезду не приближается поезд (локомотив, дрезина).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-пересекать железнодорожные пути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-выезжать на переезд, если за ним образовался затор, который вынудит остановиться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передачи и выключать сцепление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шлагбаумы;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автомобиля спать и отдыхать в кабине при работающем двигателе или заводить двигатель для обогрева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посторонний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техническое обслуживание во время выполнения функций по доставке ГБР к объектам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-выполнять буксировку автомобиля с целью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-подогревать двигатель открытым пламенем или пользоваться открытым огнем при определении и устранении неисправностей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бензином, и курить в непосредственной близости от системы питания двигателя и топливных баков.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При вынужденной остановке на переезде водитель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пассажиров в сторону от железнодорожных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послать двух человек вдоль путей в обе стороны от переезда на 1000 м, (если одного, то в сторону худшей видимости), объяснив им, как подавать сигнал остановки приближающимся поездам: днем -круговым движением руки с лоскутом яркой материи (предмета) перед собой, ночью - зажженного фонаря или факела;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-оставаться возле транспортного средства и принимать меры к быстрейшему освобождения переезда, внимательно наблюдая, не приближаются ли поезда (локомотив, дрезина);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момента остановки подавать звуковые сигналы общей тревоги (один длинный, три коротких), а если появится поезд, бежать ему навстречу сбоку от рельсовой колеи, подавая сигнал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Приближаясь к повороту дороги в пересеченной местности, водитель обязан занять крайнее правое положение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дорогах в пересеченной местности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на крутых спусках с выключенным сцеплением или передачей;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стоянка в местах, откуда дорога не просматривается на 100 м в каждом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5.1.15.7. Водителю запрещается переключение передач на подъеме по скользкой дороге с необеспеченным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коэффициентом сцепления колеса с дорогой, особенно в зимнее время. При этом водитель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обязан выбрать такую передачу, которая обеспечит преодоление всего участка пути без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5.1.15.8. При движении по пыльным дорогам необходимо увеличить дистанцию между автомобилями. Автомобиль, идущий сзади, должен находиться вне границы пыления автомобиля, двигающегося впереди.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5.1.15.9. Движение автомобиля по льду рек, водоемов разрешается только по специально оборудованным съездам и дорогам, обставленным вехами и имеющим указатели и дорожные знаки. При движении автомобиля по льду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целесообразно высадить перевозимых людей из автомобиля и переправить пешим ходом на расстоянии 5 м друг от друга и не менее 20 м от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Дверца кабины водителя должна быть открыта и зафиксирована.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5.1.15.10. С наступлением темноты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движении по освещенным улицам, дорогам и проездам пользоваться исключительно малым светом фар и подфарниками;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ослеплении светом встречного автомобиля и потере видимости немедленно, не меняя полосу для движения, снизить скорость вплоть до остановки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остановке автомобиля в пути на неосвещенных дорогах выключить подфарники или малый свет, выставить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5.1.15.11. Во всех случаях, угрожающих безопасности людей или движению транспортных средств, водитель должен принять все зависящие от него меры, направленные на предупреждение несчастного случая или дорожно-транспортного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5.1.15.12. При остановке в пути водитель должен отвести автомобиль за пределы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вынужденной отлучке водитель обязан выключить мотор и затормозить автомобиль ручным тормозом, взяв с собой ключ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Выходя из кабины автомобиля на проезжую часть дороги, водитель должен предварительно убедиться в отсутствии движения транспортных средства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водителем-охранником группы быстрого реагирования охранного предприятия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аварийной ситуации (аварии) на охраняемом объекте,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используя все доступные средства, доложить о случившемся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охраняемого объекта и должностным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пострадавших, принять меры к оказанию им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используя средства связи или через руководителя охраняемого объекта, ознакомиться со свойствами (данными аварийной карточки) рассыпавшегося (разлившегося)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охрану объекта, при этом особое внимание уделить местам хранения взрывчатых и других 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возможному ограничению доступа лиц к охраняемому объекту, кроме лиц, прибывших для ликвидации последствий, а также наряда, прибывшего для смены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самому и запрещать брать другим рассыпавшиеся материалы (разлившиеся жидкости);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прибытию на место аварийно-спасательных, пожарных подразделений, охранники, входящие в состав ГБР обнаружившие аварийную ситуацию (аварию), должны доложить руководителю прибывшего подразделения о сложившейся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указаниями должностных лиц или должностного лица МЧС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(аварии) с находящимися на объекте радиоактивными материалами (веществами) охранники, входящие в состав ГБР должны действовать в соответствии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требованиями «Правил безопасности и порядка ликвидации аварийных ситуаций с опасными грузами при их перевозке» и других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должны учитываться границы зоны радиационной аварии радиусом не менее 10 метров и возможно опасной зоны, указанной в аварийной карточке, но не менее 100 - 200 м (с нахождением старшего экипажа в наветренной стороне), если другие обстоятельства не требуют больших расстояний (после уточнения радиационной обстановки).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аварийной ситуации с опасными материалами (веществами) охранники, входящие в состав ГБР должны действовать быстро и оперативно, в соответствии с характером и масштабами аварийной ситуации и учетом свойств материалов (веществ) (пожаровзрывоопасность, токсичность, коррозионность, окисляющее действие и др.), с соблюдением мер безопасности и профилактической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предусмотренных «Правилами безопасности и порядком ликвидации аварийных ситуаций с опасными грузами при их перевозке» и другими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ГБР, привлеченные к ликвидации аварийных ситуаций с опасными грузами, должны быть обучены правилам пользования средствами индивидуальной защиты и обеспечен ими установленным порядком. Они должны пройти инструктаж о безопасных методах выполнения работ, в том числе вытекающих из сведений, полученных из аварийной карточки на конкретный опасный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ликвидации аварийных ситуаций, привлекаемые к работе охранники, входящие в состав ГБР, в соответствии с требованиями нормативных правовых актов должны пройти медицинское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на охраняемых объектах пожара охранники, входящие в состав ГБР должны, используя имеющиеся средства, сообщить в службу 01, также должны связаться с охранником, исполняющим функции диспетчера, директором и сообщить информацию о пожаре, затем приступить к тушению очага пожара при помощи первичных средств пожаротушения (огнетушители, песок, кошма,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снятия напряжения в контактной сети разрешается тушить горящие предметы на расстоянии не менее 2-х метров от контактной сети и высоковольтной линии, находящейся под напряжением. При этом применять углекислотные, аэрозольные и порошковые огнетушители. Тушение горящих предметов, расположенных на расстоянии свыше 7 метров от контактной сети и высоковольтных линий, находящихся под напряжением, допускается любыми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обрыве или падении контактного провода (провода В Л) в зоне работы охранники, входящие в состав ГБР должны немедленно предупредить об этом должностных лиц работодателя и руководство охраняемого объекта. Нельзя приближаться ближе 10 метров к оборванным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 (место оборванных проводов) необходимо обозначить. Во всех случаях, принимать меры к оказанию первой помощи пострадавшим, охране грузов и немедленно докладывать должностным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 водитель, причастный к нему,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промедления остановиться и не трогать с места транспортное средство, а также другие предметы, имеющие отношение к происшествию;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ГИБДД;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вызвать "Скорую помощь", а если это невозможно, отправить пострадавших на попутном или отвезти на своем транспорте в ближайшее лечебное учреждение и сообщить там свою фамилию, номерной знак транспортного средства (с предъявлением водительского удостоверения или другого документа, удостоверяющего личность, и регистрационного документа на транспортное средство), после чего возвратиться к месту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в милицию, записать фамилии и адреса очевидцев происшествия и ожидать прибытия работников милиции или следственных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невозможно движение других транспортных средств, освободить проезжую часть, предварительно зафиксировав положение транспортного средства и относящихся к дорожно-транспортному происшествию предметов и следов.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6.2.7.1. Немедленно сообщить работодателю о происшедшем с ним или по его вине несчастном случае, а также о любом несчастном случае с участием других работников, свидетелем которого он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6.2.7.2. Оказать пострадавшему при несчастном случае первую помощь, помочь доставить его в здравпункт или ближайшее медицинское учреждение или, при необходимости,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водителем при работе на охраняемых объектах заказчиков грубых нарушений правил и норм охраны труда, которые могут привести к несчастному случаю, он обязан поставить об этом в известность определенное в договоре на оказание услуг должностное лицо охраняемого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6.2.7.3. При вынужденной остановке автомобиля на обочине или у края проезжей части дороги для проведения ремонта водитель обязан выставить на расстоянии 15-30 м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части автомобиля домкратом, водителю необходимо остановить двигатель, затормозить автомобиль стояночным тормозом, удалить людей из салона, закрыть двери, установить под неподнимаемые колеса враспор не менее двух противооткатных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накачивании или подкачивании снятых с автомобиля шин в дорожных условиях необходимо в окна диска колеса установить предохранительную вилку соответствующей длины и прочности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Пробку радиатора на горячем двигателе необходимо открывать в рукавице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6.2.7.7. При появлении во время движения запаха бензина водитель должен немедленно остановить автомобиль, выявить причину появления запаха 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Охранники, входящие в состав ГБР по окончании дежурной смены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используемое оборудование и снаряжение;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-перед сдачей смены предупредить охранника, исполняющего функции диспетчера, сменщиков обо всех имеющих место неполадках в течение трудового дня (смены).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выявленных нарушениях трудового распорядка, требований охраны труда, замечаниях, полученных в процессе выполнения должностных обязанностей, охранники, входящие в состав ГБР обязаны доложить о данных фактах директору.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обращении с оружием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исполнения трудовых обязанностей (независимо, на какое время они прекращены)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разрядить оружие в специально установленном месте, оборудованном пулеулавливателями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подойти к месту разряжания оружия, принять устойчивое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достать пистолет из кобуры, отстегнуть предохранительный ремешок, поставить пистолет на подставку стволом в сторону пулеулавливателя;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извлечь патроны, уложить в плашку, убедиться в отсутствии боеприпасов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контрольный спуск;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оружие на предохранитель;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оружие и специальные средства ответственному лицу за учет, хранение и выдачу оружия, боеприпасов и специальных средств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все необходимые записи в соответствующих журналах и книгах.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Водитель по окончании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7.2.3.1. После возвращения с линии очистить автомобиль от грязи и поставить на место, отведенное для стоянки. В случае необходимости 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7.2.3.2. Оставаться на ночлег в закрытом автомобиле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постановке автомобиля на стоянку, водитель, покидая кабину, должен обезопасить автомобиль от самопроизвольного движения - выключить зажигание или перекрыть подачу топлива, установить рычаг переключения передач в нейтральное положение, затормозить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стоит даже на незначительном уклоне, необходимо дополнительно поставить под колеса противооткатные упоры (башмаки).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Перед постановкой автомобиля на место стоянки с подогревом водитель должен убедиться в отсутствии утечки топлива или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Ширина проезда между автомобилями в помещениях для стоянки должна быть достаточной для свободного въезда автомобиля на свое место (за один маневр), а расстояние от границы проезда до автомобиля -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постановки автомобиля в помещение для стоянки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В помещениях, предназначенных для стоянки, а также на стоянках под навесом или на площадках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какой-либо ремонт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топливного бака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автомобильные кузова,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предметы и оборудование, которые могут препятствовать быстрой эвакуации автомобилей в случае пожара или других стихийных бедствий;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пуск двигателя для любых целей, кроме выезда автомобиля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0ccba3fef34c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