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врача-остеопата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врача-остеопата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врача-остеопата;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врача-остеопата;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врачом-остеопатом;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врача-остеопата.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врача-остеопата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 928н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в качестве врача-остеопата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Врач-остеопат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Перед допуском к самостоятельной работе врач-остеопат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Врач-остеопат, допущенный к самостоятельной работе, должен знать: МКБ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оказания медицинской помощи населению по профилю "остеопатия"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клинические рекомендации по вопросам оказания медицинской помощи пациентам по профилю "остеопатия"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методологические основы остеопатии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понятие "соматическая дисфункция", классификация соматических дисфункций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уровни проявления соматических дисфункций (глобальный, региональный, локальный)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механизмы формирования соматических дисфункций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соматические дисфункции костно-мышечной системы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соматические дисфункции краниосакральной системы и органов в области головы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соматические дисфункции нервной и эндокринной систем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соматические дисфункции внутренних органов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методика остеопатического сбора анамнеза и жалоб у пациентов и/или их законных представителей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методика проведения визуального остеопатического 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диагностические приемы пальпации остеопатической для выявления соматических дисфункций, включая медицинские показания и медицинские противопоказания к их применению, алгоритм: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глобальных биомеханических;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глобальных ритмогенных;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глобальных нейродинамических;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шеи;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грудного;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поясничного;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таза;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верхних конечностей;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нижних конечностей;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 твердой мозговой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соматических дисфункций региональных нейродинамических;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верхних конечностей;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нижних конечностей;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костей и сочленений таза;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грудной клетки;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краниосакральной системы и органов головы;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нервной и эндокринной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пальпаторного остеопатического определения локальных соматических дисфункций внутренних органов;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принципы дифференциальной диагностики в остеопатии;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лабораторных и инструментальных исследований для оценки состояния здоровья, медицинские показания к проведению исследований, правила интерпретации их результатов;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симптомы и синдромы осложнений, побочных действий, нежелательных реакций, в том числе серьезных и непредвиденных, возникших в результате диагностических манипуляций, методы их коррекции;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Российской Федерации в сфере охраны здоровья, нормативные правовые акты, определяющие деятельность медицинских организаций и медицинских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вопросы организации медицинской помощи населению;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вопросы организации санитарно-противоэпидемических (профилактических) мероприятий в целях предупреждения возникновения и распространения инфекционных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Врач-остеопат, направленный для участия в выполнении несвойственных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Врачу-остеопату запрещается пользоваться инструментом, приборами и препаратами,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врач-остеопат должен соблюдать требования пожарной безопасности сам и не допускать нарушения этих требований пациентами и персоналом;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Врач-остеопат обязан соблюдать трудовую и производственную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заболеваний врачу-остеопату следует соблюдать правила личной гигиены, в том числе после приема пациента, а также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Врач-остеопат, допустивший нарушение или невыполнение требований инструкции по охране труда, рассматривается, как нарушитель производственной дисциплины и может быть привлечен к дисциплинарной ответственности, а в зависимости от последствий -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Врач-остеопат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Врач-остеопат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Врач-остеопат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врача-остеопата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факторы, патогенные микроорганизмы - возбудители инфекционных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химические вещества и смеси, измеряемые в воздухе рабочей зоны и на кожных покровах врача-остеопата;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 - аэрозоли преимущественно фиброгенного действия, шум, инфразвук, ультразвук воздушный, вибрация общая и локальная,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Врач-остеопат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санитарную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 следует проверить состояние кабинета. При необходимости, необходимо принять меры к наведению чистоты и 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врач-остеопат должен осмотреть инструмент, приборы, медицинское оборудование, которые будут использоваться в работе,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медицинского оборудования необходимо предварительно ознакомиться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освещения кабинета,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врач-остеопат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врач-остеопат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врач-остеопат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Безопасность работ в кабинете должна достигаться: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 и санитарно-гигиенически обоснованными размещением, планировкой и отделкой кабинета;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рациональной организацией работы врача-остеопата;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рациональной организацией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использованием исправной аппаратуры и защитного оборудования, отвечающих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соблюдением правил эксплуатации электроустановок, коммуникаций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обучением персонала безопасным методам и приемам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применением эффективных средств защиты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Кабинет должен быть оборудован умывальником с холодной и горячей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наличии нескольких рабочих мест для выполнения поцедур, каждое из них должно быть оборудовано матерчатыми занавесками.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кабинете должна быть специальная мебель, индивидуальные шкафы для одежды врач-остеопатов, вешалки для одежды пациентов, зеркала, ширма и несколько стульев.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врач-остеопат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врачу-остеопату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провозить тележки и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кабинете при подключении изделий медицинской техники запрещается использование переходников и удлинителей, поэтому в кабинете должно быть предусмотрено достаточное число электрических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Врачу-остеопату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применять изделия медицинской техники, подсоединяемые к пациенту, если не известна степень их защиты, особенно в комплексе с другими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проведении процедур и контакте электродов с пациентом нужно исключить возможность случайного заземления пациента (например, при прикосновении к металлическим заземленным частям аппаратуры, трубопроводам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Врачу-остеопату запрещается при проведении процедур с помощью электромедицинской аппаратуры оставлять пациента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ходьбы по кабинету необходимо постоянно обращать внимание на состояние пола. Во избежание поскальзывания и падения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несчастных случаев, микроповреждений (микротравм) не следует выполнять работу при недостаточном освещении.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Врачу-остеопату следует проявлять повышенное внимание во избежание порезов битым стеклом при использовании стеклянной посуды, а также при наличии разбитых или треснувших стекол.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Врач-остеопат должен следить за целостностью стеклянной посуды, оборудования, приборов и не допускать использования в работе разбитых или треснувших стеклянных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Вскрытие ампул, флаконов должно производиться осторожно, с соблюдением мер предосторожности, чтобы не поранить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процессе использования препаратов нужно соблюдать осторожность при работе с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Емкости с пахучими и легколетучими веществами должны быть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обеспечения пожарной безопасности врач-остеопат должен выполнять следующие требования: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электрическими шнурами с поврежденной изоляцией;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оставлять без присмотра включенные в сеть электрические приборы, за исключением приборов (например, холодильников), предназначенных для круглосуточной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пользоваться электронагревательными приборами вне специально выделенного помещения;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5.1.25.1.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5.1.24.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Врач-остеопат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Врач-остеопат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врачом-остеопатом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врач-остеопат должен обратиться к непосредственному руководителю и сообщить ему об этом; до устранения угрозы следует прекратить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отключить применявшееся электромедицинское оборудование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Использованные во время работы изделия медицинского назначения и препараты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По окончании работы следует снять санитарную одежду и убрать её в установленное место хранения, при необходимости -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d90cc1e96c4c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