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заместителя директора по учебно-производственной работе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заместителя директора по учебно-производственной работе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заместителя директора по учебно-производственной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заместителя директора по учебно-производственной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заместителем директора по учебно-производственной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заместителя директора по учебно-производственной работе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 «Об утверждении основных требований к порядку разработки и содержанию правил и инструкций по охране труда, разрабатываемых работодателем»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заместителем директора по учебно-производственной работе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Заместитель директора по учебно-производственной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Заместитель директора по учебно-производственной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Заместитель директора по учебно-производственной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заместителя директора по учебно-производственной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работником обязанностей заместителя директора по учебно-производственной работе возможны воздействия следующих вредных и опасных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излучений при работе с ПЭВМ;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 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неисправная мебель или неудобное ее расположение;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возгораний и отравление продуктами горения;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Заместитель директора по учебно-производственной должен немедленно извещать генерального директора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на рабочем месте, убедиться в отсутствии бликов на экране;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заземления системного блока, монитора;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протереть антистатической салфеткой поверхность экрана монитора;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стула (офисного кресла), угла наклона экрана, положение клавиатуры, положение «мыши», при необходимости произвести регулировку рабочего стола и кресла, а также расположение элементов ПЭВМ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и подготовить свое рабочее место. Убрать все лишние предметы, не требующиеся для выполнения текущей работы (коробки, сумки, папки, книги и т.п.).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Работник, выполняющий обязанности заместителя директора по учебно-производственной работе,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Убрать с рабочего места посторонние предметы и предметы, не требующиеся для выполнения текущей работы (коробки, сумки, папки, книги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Убедиться внешним осмотром в отсутствии механических повреждений шнуров электропитания и корпусов средств оргтехники, а также в отсутствии механических повреждений электропроводки и других кабелей, электророзеток, электровыключателей, светильников, кондиционеров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Проверить, исправна и удобно ли расположена мебель, удобно ли размещены оборудование рабочего места и необходимые для работы материалы на рабочем столе, свободны ли подходы к рабочим местам.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4.4.1.4. В случае обнаружения повреждений и неисправностей ПЭВМ, периферийных устройств, средств оргтехники, мебели, приспособлений, электропроводки и других кабелей, электророзеток, электровыключателей, светильников, кондиционеров и другого оборудования не включать оборудование, не приступать к работе,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4.4.1.5. Проверить, достаточно ли освещено рабочее место; при недостаточной освещенности необходимо организовать местное освещение, причем расположить светильники местного освещения так, чтобы при выполнении работы источник света не слепил глаза как самому работающему, так и окружающим.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4.4.1.6. Площадь на одно постоянное рабочее место пользователей персональных компьютеров на базе электронно-лучевой трубки должна составлять не менее 6 м, в помещениях культурно-развлекательных учреждений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4.4.1.7.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4.4.1.8.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Заместитель директора по учебно-производственной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Работник, выполняющий обязанности заместителя директора по учебно-производственной работе,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Содержать в порядке и чистоте рабочее место, не допускать загромождения его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При длительном отсутствии на рабочем месте отключать от электросети средства оргтехники и другое оборудование,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5.1.1.8.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5.1.1.9. Во время установленных для физкультурных упражнений перерывов в работе выполнять рекомендованные упражнения для глаз, шеи, рук, туловища, ног.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5.1.1.10.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Прикасаться к движущимся частям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Работать при снятых и поврежденных кожухах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Работать при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Касаться элементов средств оргтехники и другого оборудования влажными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Переключать интерфейсные кабели, вскрывать корпуса средств оргтехники и другого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5.1.2.6. 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Заместитель директора по учебно-производственной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Заместитель директора по учебно-производственной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заместителя директора по учебно-производственной,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заместителя директора по учебно-производственной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заместителем директора по учебно-производственной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заместителя директора по учебно-производственной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Работник при возникновении аварийных ситуаций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Немедленно прекратить работу,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руководителю, а в его отсутствие – старшему руководителю; при необходимости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Под руководством непосредственного руководителя принять участие в ликвидации создавшейся аварийной ситуации, если это не представляет угрозы для здоровья или жизни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возникновения нарушений в работе средств оргтехники или другого оборудования, а также при возникновении нарушений в работе электросети (запах гари, посторонний шум при работе средств оргтехники и другого оборудования или ощущение действия электрического тока при прикосновении к их корпусам, мигание светильников и т. д.) отключить средства оргтехники и другое оборудование от электросети,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неисправностей мебели и приспособлений прекратить их использование,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–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Тушение очага пожара производить с помощью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При несчастных случаях на производстве с другими работниками оказать пострадавшему первую помощь, помочь доставить его в здравпункт или ближайшее медицинское учреждение, при необходимости вызвать медицинских работников на место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6.3.11. Немедленно сообщить своему непосредственному руководителю о происшедшим с ним или по его вине несчастном случае, а также о любом несчастном случае с участием других работников своей организации или сторонней организации, свидетелем которого работник был.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6.3.12. Принять меры для сохранения обстановки несчастного случая, если это не сопряжено с опасностью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6.3.13. При расследовании несчастного случая работник должен сообщить все известные ему обстоятельства происшедшего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6.3.14. При совершении террористических актов или угрозе их совершения действовать в соответствии с рекомендациями по безопасности при чрезвычайных ситуациях, действующими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6.3.15. В случае обнаружения в служебных помещениях нарушений требований безопасности труда, которые не могут быть устранены собственными силами, а также в случае возникновения угрозы жизни или здоровью самого работника или других работников сообщить об этом своему непосредственному руководителю, приостановить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Отключить от электросети средства оргтехники и другое оборудование, за исключением оборудования, которое определено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Привести в порядок рабочее место, обращая особое внимание на его противопожарное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7.1.4. Закрыть фрамуги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7.1.5. 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заместитель директора по учебно-производственной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301e90a91014c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