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заведующего хлебопекарным производством или пекарней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заведующего хлебопекарным производством или пекарней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заведующего хлебопекарным производством или пекарней;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заведующего хлебопекарным производством или пекарней;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работником;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заведующего хлебопекарным производством или пекарней.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заведующего хлебопекарным производством или пекарней при выполнении им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2.1.5. 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07.12.2020 N 866н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производстве отдельных видов пищевой продукции".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 производству работ работником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На заведующего хлебопекарным производством или пекарней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электромагнитного, мягкого рентгеновского, ультрафиолетового и инфракрасного излучений при работе с ПЭВМ или повреждениях в цепи нулевых защитных проводников;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опасное напряжение в электрической цепи, замыкание которой возможно при повреждении изоляции электропроводки, электрических шнуров питания, соединительных кабелей и изолирующих корпусов ПЭВМ, периферийных устройств ПЭВМ, средств оргтехники, кондиционеров и другого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периферийных устройств ПЭВМ и средств оргтехники;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и подвижность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положительных и пониженное содержание отрицательных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аэроионов при работе с ПЭВМ и с электрофотокопировальной техникой;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 из-за длительного нахождения в неудобном рабочем положении;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и эмоциональные перегрузки;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перенапряжение зрительных анализаторов;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падения предметов с высоты (со шкафов, с полок);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скольжение по засоренному обрывками бумаги или не вытертому насухо после мойки полу, вследствие чего не исключается возможное падение на пол и получение ушибов о стоящую мебель;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другие неблагоприятные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 и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работнику следует рационально организовать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Площадь одного постоянного рабочего места пользователя персонального компьютера на базе электронно-лучевой трубки должна составлять не менее 6 м, в помещениях культурно-развлекательных учреждений с компьютерами на базе плоских дискретных экранов (жидкокристаллические, плазменные) – не менее 4,5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Оснащение светопроницаемых конструкций и оконных проемов должно позволять регулировать параметры световой среды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Не рекомендуется располагать монитор экраном к окну.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Для того чтобы в процессе работы не возникало перенапряжение зрительного анализатора, следует проверить, чтобы на клавиатуре и экране монитора не было бликов света.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Для повышения контрастности изображения перед началом работы следует очистить экран монитора от пыли, которая интенсивно оседает на нем под воздействием зарядов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 Работник должен убрать с рабочего места все лишние предметы, не используемые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Перед началом работы на офисном оборудовании необходимо его осмотреть и убедиться в полной исправности, в том числе визуально проверить исправность электрического шнура, вилки и розетки, с помощью которых осуществляется питание этого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Перед началом работы нужно убедиться в достаточности и равномерности освещения рабочего места; кроме того, должны отсутствовать резкие тени, а все предметы должны быть отчетливо различимы.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работник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пунктом 2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Работник во время работы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в порядке и чистоте рабочее место, не допускать загромождения его документами;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свободными проходы к рабочим местам, не загромождать оборудование предметами, которые снижают теплоотдачу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длительном отсутствии на рабочем месте отключать от электросети средства оргтехники и другое оборудование за исключением оборудования, определенного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Отключать средства оргтехники и другое оборудование от электросети,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допускать попадания влаги на поверхности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электророзетку).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работы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защитных ограждениях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недостаточной освещенности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средств оргтехники и другого оборудования влажными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интерфейсные кабели, вскрывать корпуса средств оргтехники и другого оборудования и самостоятельно производить их ремонт;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 процессе работы хлебопекарных печей в пекарный зал выделяется много тепла, кроме того, имеет место загазованность от пригорания масла, которым смазывают листы и формы. Поэтому в пекарном зале следует устанавливать эффективную приточно-вытяжную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Обслуживающий персонал должен хорошо изучить конструкцию печи и правила работы на ней.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Контрольно-измерительные приборы устанавливают в удобных для наблюдения и хорошо освещенных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Топочное отделение должно быть оснащено средствами пожаротушения и противопожарным инвентарем, расположенными на видных и легкодоступных местах. Расстояние между печами должно быть удобным для обслуживания, расстояние перед фронтами топок — 2—3 м. Топки тупиковых печей нужно размещать в определенных помещениях. Между пекарным залом и топочным отделением устанавливают топочную стену или перегородку, двери отделения должны быть противопожарными и открываться наружу.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Сажистые отложения на внутренней поверхности зонтов и вытяжных труб очищают и выжигают не реже двух раз в год — в конце апреля и в конце октября. Накапливающиеся на нижней поверхности пекарной камеры крошки периодически удаляют.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газовом обогреве печей необходимо обеспечивать герметичность подводки газа, соблюдать правила расстойки и т.д.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открывании дверцы смотровых люков пекарной камеры следует стоять с той стороны люка, в которую открывается дверца, во избежание ожога паром увлажнения. При открывании наружной дверцы люка должна автоматически загораться лампочка для освещения пекарной камеры, при закрывании — гаснуть.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открывании дверцы смотрового люка у топки нужно соблюдать осторожность во избежание ожогов выброшенным пламенем.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движении сетчатого пода печи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производить работы на приводной и натяжной станциях во избежание попадания под сетку рук, спецодежды и т. д.;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часто смазывать сетки растительным маслом, что может привести к их воспламенению;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смазку и чистку механизмов печи выполняют во время ее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обрыве цепного конвейера или падении люлек печь немедленно останавливают. Во избежание загорания хлеба в печи открывают аварийные люки для снижения температуры и прекращают поступление топлива в пекарную камеру (в электропечах выключают электронагреватели). Для тушения применяют пар (запрещается использовать для этих целей холодную воду, что может привести к разрушению камеры от резкого охлаждения).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выпечке формовых сортов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выбивать хлеб об уголки каркаса посадочной камеры.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Выпечка изделий в тупиковых печах должна быть организована по непрерывному методу, при котором каждая люлька через определенный интервал времени освобождается от готовой продукции и тотчас загружается тестовыми заготовками. Этот метод позволяет создать в пекарной камере надлежащий паровой режим и устойчивую температуру, улучшает качество выпекаемых изделий и повышает производительность печи.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выпечке хлебобулочных изделий на листах необходимо следить: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чтобы листы с и изделиями устанавливались точно на люльках и не выходили за их рамки и габариты подиков.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Выемка готовых изделий и посадка тестовых заготовок должны быть закончены до включения красной сигнальной лампы на щите управления.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Во избежание поломок конвейера запрещается производить посадку на подики люлек, деформированных или имеющих несоответствующие размеры форм и листов, а при снятых подиках устанавливать на рамке люлек листы шириной большей чем ширина рамки и формы, высотой более 115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заведующего хлебопекарным производством или пекарней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заведующего хлебопекарным производством или пекарней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работником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необходимо отключить питание ПЭВМ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ac362aa87c44d2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