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по уборке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по уборке территории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по уборке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по уборке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заведующим по уборке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по уборке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по уборке территории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заведующим по уборке территории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заведующего по уборке территории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заведующему по уборке территории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по уборке территории не должны создаваться помехи движению транспорта. При этом запрещается стоять впереди или сзади буксующего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оборванного и лежащего на земле электропровода действующей линии электропередачи необходимо немедленно известить об этом руководителя работ. Работник, обнаруживший оборванный и лежащий на земле электропровод действующей линии электропередачи, должен находиться на месте до прибытия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приближаться на расстояние менее 8 м к лежащим на земле проводам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Уборку проезжей части улиц, внутриквартальных проездов или площадей работник должен производить стоя лицом к встречному транспорту, следя за световыми и звуковыми сигналами и движением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занятые на уборке, должны надевать поверх одежды сигнальные жилеты со световозвращающими элементами (полосами).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уборке мусора, отходов, осколков стекла (далее - мусор) необходимо пользоваться средствами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прикасаться руками или уборочным инвентарем к токоведущим частям установленного на территории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приближаться к лежащему на земле электропроводу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на городских территориях (скалывание льда, сгребание снега, погрузка снега вручную) зоны производства работ должны быть ограждены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уборке проезжей части улиц участки выполнения работ необходимо ограждать дорожными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поливке территории дворов и тротуаров необходимо принимать меры, исключающие попадание воды на электрооборудование и электропровода.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самоходных и прицепных уборочных машин (далее - машины)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облицовке машин, прицепных механизмах и других внешних элементах машины не должно быть острых и рваных кромок, трещин, оторванных листов обшивки и других дефектов, которые могут стать причиной травмирования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ремонте машин на линии должен быть выставлен знак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выпускать на линию машины с неисправными или неотрегулированными прицепными механизмами и спецоборудованием;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перевозить людей на подножках, крыльях и других частях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регулировку, смазку, крепежные и другие работы при работающем 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оставлять без присмотра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ключ в замке зажигания транспортного средства при выходе из кабины водителя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под поднятым кузовом кузовного мусоровоза в специальный кронштейн кузова должна быть установлена подставка для предотвращения его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стоять и работать под поднятым кузовом кузовного мусоровоза;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работы в кузове кузовного мусоровоза, находящемся в положении разгрузки;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перемещать кузовной мусоровоз с поднятым кузовом.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контейнеров в контейнерный мусоровоз зажимной захват должен плотно прилегать к боковым угольникам контейнера и удерживать его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погрузки контейнера он должен быть закреплен на платформе контейнерного мусоровоза фиксаторами.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мусоровоза должен проверять положение фиксаторов перед транспортированием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стоять в зоне опрокидывания платформы с контейнерами при разгрузке контейнерного мусоровоза;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осуществлять движение контейнерного мусоровоза с неуложенной в транспортное положение стрелой;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перевозить на платформе контейнерного мусоровоза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подъезде к выгребам водитель ассенизационной машины обязано смотреть место работы и установить минимальную дистанцию, обеспечивающую безопасный подъезд машины и подход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остановки машины ее необходимо затормозить, а в случае вынужденной остановки на уклоне под колеса машины необходимо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Мойку тротуаров, посыпку их инертными материалами и химическими реагентами необходимо производить с особой осторожностью, чтобы не нанести повреждений пешеходам, окнам зданий и зеленым насаждениям.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зоне работы тротуароуборочных машин нахождение работников допускается не ближе 3 м от работающего фрезерно-роторного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и регулировочные работы на тротуароуборочных машинах должны выполняться при выключенных двигателях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связанные с очисткой щеток, должны выполняться с применением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летнем подметании тротуароуборочными машинами необходимо использовать систему пылеподавления, если она предусмотрена конструкцией.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выпуск на линию тротуароуборочных машин: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 неисправной системой пылеподавления;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 поврежденной облицовкой;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имеющих острые углы и рваные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по уборке территории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по уборке территории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e727ae19db4c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