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на холодновысадочных автоматах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на холодновысадочных автоматах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работника при работе на холодновысадочных автоматах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работника при работе на холодновысадочных автоматах;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работника при работе на холодновысадочных автоматах;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работника при работе на холодновысадочных автоматах;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работником при работе на холодновысадочных автоматах;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работником при работе на холодновысадочных автоматах.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работников при работе на холодновысадочных автоматах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Минтрудсоцзащиты РФ от 11.12.2020 № 887н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обработке металлов»;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работника при работе на холодновысадочных автоматах.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Работнику при работе на холодновысадочных автоматах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3.12. Соблюдение правил внутреннего распорядка.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работника при работе на холодновысадочных автоматах.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работник при работе на холодновысадочных автоматах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выполнении работ на работника при работе на холодновысадочных автоматах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Опасные производственные факторы: движущиеся машины и механизмы, подвижные части производственного оборудования, передвигающиеся изделия, заготовки,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 и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исправность подающего механизма, механизма включения и остановки станка, тормозного устройства; исправность пуансона и матрицы, прочность их закрепления; исправность шлангов сжатого воздуха и прочность их крепления в местах соединения при помощи штуцеров и стяжных хомутов; наличие, исправность и надежность закрепления ограждений; наличие и исправность блокировочных устройств ограждения с пусковым устройством.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устройства для автоматической подачи металлической ленты в штамп и удаления из штампа скобок рабочее пространство пресса должно быть ограждено для исключения попадания рук в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 должен выполнять только ту работу, которая поручена ему непосредственным руководителем.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Бухту металлической ленты устанавливать на размоточное устройство только с помощью грузоподъемных механизмов. Не допускается превышать нагрузку, установленную для грузоподъемных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Надежно закреплять бухту металлической ленты для предотвращения ее падения с крюка при перемещении.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Освобождать бухту металлической ленты от захватных приспособлений только после ее установки на вертушки или барабан.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Перед установкой бухты убедиться в отсутствии выступающих концов ленты.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Соблюдать осторожность при заправке металлической ленты в автомат.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Застрявшие скобы удалять из штампа при включенном прессе только с помощью пинцета.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исправностью шлангов и их креплением в местах соединения.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размотке последних витков ленты с вертушки установить специальный щиток для предотвращения выброса конца ленты.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Изготовленные детали укладывать в специальную тару на стеллажи и в штабеля.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Высота штабелей не должна превышать 1 м от уровня пола.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при работе на холодновысадочных автоматах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Выключить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Вывесить табличку о неисправности машины или оборудования и сообщить об этом непосредственному руководству.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5.1. По окончании работы следует: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оборудование, дождаться его полной остановки;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рабочее место, убрать инструмент, приспособления;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очистить станок от грязи, пыли, вытереть и смазать трущиеся части станка;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аккуратно сложить готовые детали и оставшийся материал;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использованные в работе и при уборке тряпки, ветошь сложить в специальный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металлический ящик с закрывающейся крышкой и вынести за пределы цеха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9c1f32127f44bc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