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на линии по переработке старых автомобильных шин</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линии по переработке старых автомобильных шин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линии по переработке старых автомобильных шин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сырья;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шин и посторонних предметов, попавших в измельчитель;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статистического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хорошее освещение и вентиляцию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4.1.2. Освободить проходы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Запустить линию на холостой ход и убедиться в отсутствии посторонних шумов, вибрации, ненормальных заеданий и нагрева, а также в работоспособности контрольных и сигнальных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Дробилку пустить вхолостую, предварительно убедившись в отсутствии людей в плоскости вращения ротора и вблизи выбросной горловины и подав предупредительный сигнал. Загрузка контролируется по амперметру или на слух.</w:t>
      </w:r>
    </w:p>
    <w:p>
      <w:pPr>
        <w:spacing w:line="240" w:lineRule="auto"/>
        <w:rPr>
          <w:rFonts w:hAnsi="Times New Roman" w:cs="Times New Roman"/>
          <w:color w:val="000000"/>
          <w:sz w:val="24"/>
          <w:szCs w:val="24"/>
        </w:rPr>
      </w:pPr>
      <w:r>
        <w:rPr>
          <w:rFonts w:hAnsi="Times New Roman" w:cs="Times New Roman"/>
          <w:color w:val="000000"/>
          <w:sz w:val="24"/>
          <w:szCs w:val="24"/>
        </w:rPr>
        <w:t>5.1.2. Зависающие в приемной горловине шины освобождать с помощью проталкивателя длиной не менее 1 м, выполненного из древесины или пластмассы, легко разрушаемого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до полной остановки двигателя линии открывать люки шлюзовых затворов, снимать кожухи, производить смазку, подтягивать резьбовые соединения и производить все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остановке машины на техническое обслуживание или ремонт на рубильнике или другом выключателе линии, питающей измельчитель, вывешивается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5.1.5. При ремонте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остановки линии сначала прекратить подачу шин (выключением питателя, закрытием заслонки), а затем, убедившись, что измельченные шины перестали поступать, отключить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5.1.7. Помните: машины имеют инерционный ход, и до их полной остановки нельзя открывать люки, крышку дробильной камеры и производить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5.1.8. При высоком уровне шума и продолжительной работе (более 0,5 часа) на дробилке пользоваться средствами защиты слуха: антифонами, берушами,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Транспортные механизмы должны быть надежно ограждены, а смотровые люки – закрыты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5.2.2. В процессе работы следить за целостностью и эффективностью работы технологического оборудования, аспирационных установок, уплотнителей, электрооборудования, не допускать перегрева подшипников и корпусов оборудования,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5.2.3.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5.2.4. Операции очистки осуществлять при полной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5.2.5. В помещении, где размещены измельчитель, сырье переработки, нельзя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шум.;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измельчитель,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сырья.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измельчитель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шин,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feffa6b9cc40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