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на резальных машинах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на резальных машинах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 резальных машинах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резальных машинах;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резальных машинах;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резальных машинах;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резальных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Во время работы оборудования по резке бумаги, картона и целлюлозы имеют место такие опасные и вредные производственные факторы как: движущиеся машины и механизмы; подвижные части режущего инструмента; повышенная запыленность воздуха рабочей зоны; повышенный уровень шума и местной вибрации; подвижность и влажность воздуха рабочей зоны;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техническое состояние ножниц (дисковых, гильотиновых, ротационных и др.), а именно: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заземления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 надежность крепления ограждающих кожухов на вращающихся частях;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заточку дисковых ножей, их крепление и отсутствие трещин;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величину зазора между ножами гильотиновых ножниц;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плавность работы подвижного ножа при включении фрикционной муфты.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достаточную смазку машины, проверь уровень масла в предназначенных для него резервуарах.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готовности установки к запуску.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наличие, исправность устройств подачи охлаждающих масел и смазочно-охлаждающих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машины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случае неисправности машины и оборудования немедленно сообщить об этом ответственному лицу и, до устранения неисправности, к работе не приступай. Работать на неисправных и на не имеющих необходимых защитных ограждений машиных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Деревянная решетка, находящаяся под ногами должна быть всегда исправна.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Не хранить легковоспламеняющиеся вещества (спиртосодержащие, бензин) вблизи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Работу производить при исправной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находиться поблизости от поднятых краном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Зона резки или образовавшийся в результате проем должны быть надежно и наглядно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входить в зону резки в процессе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тем, чтобы рукоятки были сухими, чистыми, без масла и жира.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включением машины убрать с него регулировочные или гаечные 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Резание можно начинать только тогда, когда режущий канат и роликовые стойки надежно закреплены на твердом основании.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Съем их может быть произведен только на период ремонта с последующей установкой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Производить замену элементов, наладку, уборку, смазку машины только после полной ее остановки и снятия напряжения с установкой плаката на рубильнике (автомате) "Не включать.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резать материалы, которые в результате процесса резания могут образовывать токсическую, вредную или взрывоопасную пыль или пары.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Правильно устанавливать и надежно закреплять разрезаемый (обрабатываемый)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машине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и смазку при работе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разрезаемый материал;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придерживать отрезаемый материал в процессе резания;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руками отколотые части с поверхности разрезаемого материала;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винты, болты, гайки и другие соединительные детали во время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снятом защитном ограждении;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оставлять без присмотра работающие машины, не допускать к ним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курение, прием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5.1.26. При эксплуатации оборудования руководством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15.12.2020 № 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электроустановок",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эксплуатацию, а также подачу к нему электроэнергии, газа, воды, сырья, продукта и т.п.;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рабочее место от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Протереть машину и смазать трущиеся части при неработающей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 убрать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f41787682940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