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безопасной работе людей и машин в охранных зонах электрических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по безопасной работе людей и машин в охранных зонах электрических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в охранных зонах электрических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в охранных зонах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работ в охранных зонах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работ в охранных зонах электрических сетей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  <w:r>
        <w:br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безопасности опасных производственных объектов, на которых используются подъемные сооружения,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повышенной опасностью: работе по обслуживанию электроустановок на кабельных или воздушных линиях электропередачи; работе краном вблизи воздушных линий электропередачи, далее по тексту, при работе в охранных зонах электрических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охранных зонах электрических сетей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озеленению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производстве работ в охранных зонах электрических сетей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в охранных зонах электрических сетей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и на пересечениях с воздушными линиями электропередач;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зоне действующих транспортных магистралей;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вредными веществами (эпоксидные смолы, антисептики, изолирующие лаки).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производстве работ в охранных зонах электрических сетей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наряд-допуска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Подготавливаемый для выполнения работ инструмент должен соответствовать требованиям Инструкции по применению и испытанию средств защиты, используемых в электроустановках (153-34.03.603-2003).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рабочего места должны быть выполнены организационные и технические мероприятия, направленные на безопасное выполнение работы, в следующей последовательности: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устное или письменное (наряд) распоряжение на работу;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разрешение на подготовку рабочего места и на допуск;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токоведущие части, на которых будет проводиться работа, и неогражденные токоведущие части, к которым возможно приближение людей, механизмов и грузоподъемных машин;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цепи управления и питания приводов, закрыт воздух в системах управления коммутационными аппаратами, снят завод с пружин и грузов у приводов выключателей и разъединителей;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трансформаторы, связанные с местом работы, для исключения возможности обратной трансформации;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вывешены знаки и плакаты безопасности на приводах и ключах управления коммутационными аппаратами и ограждениях;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переносное заземление присоединено к заземляющему устройству;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проверено отсутствие напряжения на токоведущих частях, подлежащих заземлению, исправным указателем напряжения; в установках напряжением 35-220 кВ - изолирующей штангой; в установках напряжением 330 кВ и выше - визуальным прослеживанием по схеме;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установлено переносное заземление или включены заземляющие ножи.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рабочего места на ранее отключенных токоведущих частях, необходимо проверить выполнение указанных выше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подготовке рабочего места расшиновку или отсоединение проводов можно выполнять, имея группу III. При этом с ближайших к рабочему месту токоведущих частей, доступных прикосновению, должно быть снято напряжение либо они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шинах, проводах или зажимах оборудования, включаемого этими коммутационными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Плакат "Не включать! Работа на линии" необходимо вывешивать в электроустановках до и выше 1000 В на приводах, ключах и кнопках управления тех коммутационных аппаратов, при ошибочном включении которых может быть подано напряжение на воздушную линию. На присоединениях до 1000 В, не имеющих автоматических выключателей или рубильников, плакат следует вывешивать у снятых предохранителей.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временного ограждения токоведущих частей, оставшихся под напряжением, могут применяться щиты, ширмы, экраны и т.п., изготовленные из дерева или других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При установке временных ограждений расстояние от них до токоведущих частей, находящихся под напряжением, должно быть не менее указанного в таблице № 1 Правил по охране труда при эксплуатации электроустановок 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№ 903н</w:t>
      </w:r>
      <w:r>
        <w:rPr>
          <w:rFonts w:hAnsi="Times New Roman" w:cs="Times New Roman"/>
          <w:color w:val="000000"/>
          <w:sz w:val="24"/>
          <w:szCs w:val="24"/>
        </w:rPr>
        <w:t xml:space="preserve"> . В электроустановках 6-10 кВ это расстояние разрешается уменьшить до 0,35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временные ограждения должны быть нанесены надписи "Стой! Напряжение!" или укреплены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Выгораживание рабочих мест осуществляется щитами, ширмами, барьерами или шнуром из растительных либо синтетических волокон (с оставлением прохода) и вывешиванием на них плакатов "Стой! Напряжение", обращенными внутрь огражденного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электроустановках до 20 кВ в тех случаях, когда нельзя оградить токоведущие части щитами, разрешается применение изолирующих накладок, помещаемых между отключенными и находящимися под напряжением токоведущими частями (например, между контактами отключенного разъединителя). Эти изолирующие накладки могут касаться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Устанавливать и снимать изолирующие накладки на токоведущие части электроустановок напряжением выше 1000 В должны два работника с IV и III группой по электробезопасности с применением диэлектрических перчаток и изолирующих штанг либо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Установка и снятие накладок в электроустановках до 1000 В могут производиться одним работником с группой по электробезопасности не ниже III с применением диэлектрических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подъемом на опору убедиться в ее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осмотре металлических лестниц следует убедиться в отсутствии деформации узлов, трещин в металле, заусенцев, острых краев, нарушений крепления ступенек к тетивам.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Ступени приставных деревянных лестниц должны быть врезаны в тетивы, которые не реже, чем через 2 м скрепляются стяжными болтами. При длине лестницы более 3 м стяжных болтов должно быть не менее двух. Длина приставной деревянной лестницы должна быть не более 5 м. Нижние концы лестницы должны иметь упоры в виде острых металлических шипов или резиновых наконечников в зависимости от твердости поверхности в месте установки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Верхние концы лестницы, приставляемой к трубам или проводам, должны иметь специальные крючки для захвата за них. Раздвижные приставные лестницы должны иметь надежные запирающие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противопожарного инвентаря.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действующих электроустановках работы с применением подъемных сооружений и механизмов проводятся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Водители, крановщики, машинисты, стропальщики, работающие в действующих электроустановках или в охранной зоне ВЛ, должны иметь группу не ниже 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Проезд автомобилей, подъемных сооружений и механизмов по территории ОРУ и в охранной зоне ВЛ должен осуществляться под наблюдением одного из работников из числа оперативного персонала, работника, выдавшего наряд-допуск или ответственного руководителя, а в электроустановках напряжением до 1000 В - производителя работ, имеющего группу IV по электробезопасности, при выполнении строительно-монтажных работ в охранной зоне ВЛ - под наблюдением ответственного руководителя или производителя работ, имеющего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работа подъемных сооружений и механизмов в электроустановках должны выполняться под непрерывным руководством и надзором работника, аттестованного в установленном порядке на знание требований правил безопасности опасных производственных объектов, на которых используются подъемные сооружения, имеющего группу не ниже IV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строке "Отдельные указания" наряда-допуска должна быть сделана запись о назначении работника (специалиста), ответственного за безопасное производство работ с применением подъемных сооружений с указанием должности, фамилии и инициалов, а также выполняемых работ под его непосредственным руководством.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проезде по ОРУ и под ВЛ подъемные и выдвижные части подъемных сооружений и механизмов должны находиться в транспортном положении. Разрешается в пределах рабочего места перемещение подъемных сооружений по ровной местности с поднятым рабочим органом без груза и людей на подъемной или выдвижной части, если такое перемещение разрешается заводской инструкцией и при этом не требуется проезжать под шинами и проводами ВЛ,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ОРУ скорость движения подъемных сооружений и механизмов определяется местными условиями, но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ВЛ автомобили, подъемных сооружений и механизмы должны проезжать в местах наименьшего провеса проводов (у опор).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установке крана на месте работы ответственным руководителем работ совместно с допускающим должен быть определен возможный сектор перемещения стрелы. Этот сектор до начала работ должен быть ограничен координатной защитой крана или шестами с флажками, а в ночное время - сигнальными огнями.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Установка и работа подъемных сооружений и механизмов непосредственно под проводами ВЛ напряжением до 35 кВ включительно, находящимися под напряжением,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грузоподъемный механизм (подъемное сооружение) на выносные опоры и переводить ее рабочий орган из транспортного положения в рабочее должен управляющий ею машинист. Не разрешается привлекать для этого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проезде, установке и работе автомобилей, подъемных сооружений и механизмов расстояния от подъемных и выдвижных частей, стропов, грузозахватных приспособлений, грузов до токоведущих частей, находящихся под напряжением,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персонала, обслуживающего электроустановки не менее указанных в таблице № 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№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расстояния до токоведущих частей электроустановок, находящихся под напряжением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 электроустановок, кВ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Расстояние от работников и применяемых ими инструментов и приспособлений, от временных ограждений, 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Расстояния от механизмов и подъемных сооружений в рабочем и транспортном положении от стропов, грузозахватных приспособлений и грузов,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ВЛ до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Остальные электроустановки: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нормируется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(без прикосновения)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 (постоянный ток) - 110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 (постоянный ток) - 500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персонала строительно-монтажных организаций не менее указанных в таблице №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расстояния до токоведущих частей, находящихся под напряжением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 ВЛ, кВ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Расстояние,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минимальное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минимальное, измеряемое техническими средствами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 до 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20 до 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35 до 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110 до 220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220 до 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400 до 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750 до 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 телескопических вышек и гидроподъемников перед началом работы должны быть проверены в действии выдвижная и подъемная части, а у телескопических вышек, кроме того, подъемная часть должна быть установлена вертикально и зафиксирована в таком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при работах на угловых опорах, связанных с заменой изоляторов, проводов или ремонтом арматуры, устанавливать телескопическую вышку (гидроподъемник) внутри угла, образованного 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работах в ОРУ и в пределах охранной зоны ВЛ без снятия напряжения механизмы и подъемные сооружения должны заземляться. Подъемные сооружения на гусеничном ходу при их установке непосредственно на грунт заземлять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Если в результате соприкосновения с токоведущими частями или возникновении электрического разряда грузоподъемный механизм (подъемное сооружение) окажутся под напряжением, прикасаться к ним и спускаться с них на землю или подниматься на них до снятия напряжения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при работе подъемных сооружений и механизмов: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шасси подъемника (вышки) с находящимися в люльке людьми или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опускание подъемником люльки, если вход в нее не закрыт на запорное устройство;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сбрасывание инструмента, груза и других предметов с люльки, находящейся на высоте;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пребывание людей под поднимаемым грузом, корзиной телескопической вышки, а также в непосредственной близости (ближе 5 м) от натягиваемых проводов (тросов), упоров, креплений и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 с телескопической вышки (гидроподъемника) должна быть зрительная связь между находящимся в корзине (люльке) членом бригады и водителем. При отсутствии такой связи у вышки должен находиться член бригады, передающий водителю команды о подъеме или спуске корзины (люльки).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телескопической вышки (гидроподъемника) следует, стоя на дне корзины (люльки), закрепившись стропом страховочной (удерживающей) привязи. Переход из корзины (люльки) на опору или оборудование и обратно допускается только с разрешения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соприкосновения стрелы крана или корзины (люльки) подъемного механизма с токоведущими частями, находящимися под напряжением, машинист должен принять меры к быстрейшему разрыву возникшего контакта и отведению подвижной части механизма от токоведущих частей на расстояние, не менее указанного в таблице № 1, предупредив окружающих работников о том, что механизм находится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применение переносных металлических лестниц в РУ напряжением 220 кВ и ниже, а также в зданиях и сооружениях электроустановок, относящихся к помещениям с повышенной опасностью и особо 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ОРУ напряжением 330 кВ и выше применение переносных металлических лестниц разрешается при соблюдении следующих условий: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 должна переноситься в горизонтальном положении под непрерывным надзором производителя работ или работника, имеющего группу IV по электробезопасности, из числа оперативного персонала;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снятия наведенного потенциала с переносной лестницы к ней должна быть присоединена металлическая цепь, касающаяся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работа подъемных сооружений при ветре, вызывающем приближение на недопустимое расстояние грузов или свободных от них тросов и канатов, с помощью которых поднимается груз, до находящихся под напряжением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при поражении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Пострадавшего немедленно освободить от действия тока, оттащить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Если пострадавший дышит и находится в сознании, то его следует уложить в удобное положение, расстегнуть на нем одежду и накрыть, обеспечив до прихода врача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Если человек находится в бессознательном состоянии, но у него сохраняется устойчивое дыхание и пульс, следует обеспечить ему покой до прихода врача; местные повреждения следует обработать и закрыть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6.2.3.5. Если же пострадавший дышит с трудом или не дышит совсем, то следует приступить к проведению сердечно-легочной реанимации. После того, как к пострадавшему придет сознание, его необходимо обильно напоить (вода, чай, компот).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6.2.3.6. Не следует давать алкогольные напитки и кофе.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6.2.3.7. Пострадавшего следует тепло укрыть.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химическом ожоге пораженное место сразу же промыть большим количеством проточной холодной воды из 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брызг щелочи или паров в глаза и полость рта необходимо промыть пораженные места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 Перчатки, фартук, полусапоги промыть водой, просушить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103bf0e69643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