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обслуживанию полуавтомата для этикетирования ПЭТФ бутылок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полуавтомата для этикетирования ПЭТФ бутылок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полуавтомата для этикетирования ПЭТФ бутылок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полуавтомата для этикетирования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полуавтомата для этикетирования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полуавтомата для этикетирования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обслуживании полуавтомата для этикетирования ПЭТФ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обслуживании полуавтомата для этикетирования ПЭТФ бутылок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при обслуживании полуавтомата для этикетирования ПЭТФ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 обслуживанию полуавтомата для этикетирования ПЭТФ бутылок  работник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по обслуживанию полуавтомата для этикетирования ПЭТФ бутылок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обслуживании полуавтомата для этикетирования ПЭТФ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обслуживании полуавтомата для этикетирования ПЭТФ бутылок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по обслуживанию полуавтомата для этикетирования ПЭТФ бутылок на работника могут воздействовать следующие опасные и вредные производственные факторы, способные привести к несчастному случаю: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полуавтомата для этикетирования ПЭТФ бутылок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обслуживании полуавтомата для этикетирования ПЭТФ бутылок;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обслуживании полуавтомата для этикетирования ПЭТФ бутылок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Наденьте санитарную одежду, обувь и средства индивидуальной защиты, убедитесь в их исправности. Волосы уберите под головной убор. Одежда не должна иметь развевающихся концов. Запрещается застегивать одежду булавками или иголками.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Проверьте состояние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поверхность пола должна быть сухой, чистой, гладкой;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исправность необходимых приспособлений,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плакатов и знаков безопасности, инструкции по охране труда, средств тушения огня и аптечки с необходимым набором медикаментов.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Произведите внешний осмотр полуавтомата, проверьте надежность затяжки резьбовых соединений, исправность конечных выключателей, целостность изоляции токоведущих проводов, надежность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 своих замечаниях доложите руководителю работ. Приступать к работе следует после устранения недостатков, препятствующих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Включение и выключение электропривода полуавтомата производите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Поправляйте этикетку, а также кольеретку и контрэтикетку (при их использовании) после остановки полуавтомата.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Пополнение магазина этикеток или их замену производите при отключенном электроприводе.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Возможный мусор удаляйте после остановки полуавтомата в специальный ящик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Своевременно убирайте пролитую жидкость, вытирайте оборудование и пол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оставляйте рабочее место без разрешения руководителя работ, не допускайте на него посторонних, а также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и создания аварийных ситуаций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 и останавливать (кроме аварийных случаев и при явной угрозе безопасности людей) машины, механизмы, аппараты, на которых не поручено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на неисправном оборудовании и при снятых или неисправных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электрооборудованию, неизолированным или поврежденным проводам, арматуре общего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открывать двери электрошкафов, самостоятельно исправлять или подключать электропровода и электрооборудование, заменять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Ремонт, регулировку и техническое обслуживание полуавтомата производите только при отключенном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отключите полуавтомат от электросети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сильный нагрев электропроводов, электроаппаратуры, появление искрения;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оборван заземляющий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обнаружении действия электротока на корпусе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необходимо доложить о случившемся руководителю работ, при произошедшем несчастном случае -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Сохраните обстановку, при которой произошел несчастный случай, если это не угрожает жизни и здоровью окружающих и не нарушает технологического процесса, до прибытия лиц, ведущих расследование причин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очага загорания или пожара необходимо принять меры к его ликвидации первичными средствами тушения огня, сообщить об этом руководителю работ и, если возникнет необходимость, в пожарную часть. В случае дальнейшего распространения огня, угрожающего жизни, следует покинуть рабочее место в соответствии с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Выключите полуавтомат. Приведите в порядок рабочее место, сложите приспособления, используемые в работе, в установленные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e0b81e7ce04d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