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балансировке колес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балансировочном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балансировке колес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балансировочном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балансировке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балансировке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балансировке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балансировке колес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балансировке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балансировке колес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на балансировочном станке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работы на балансировочном станке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на балансировочном станке работник обеспечивается СИЗ, прошедшими подтверждение соответствия в установленном законодательством Российской Федерации порядке*,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работе на балансировочном станке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станка,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 электрической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др.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балансировке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балансировке колес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Основными опасными факторами при балансировке колес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передвигающиеся автотранспортные средства (АТС);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(шин)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балансировке колес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балансировочном станке.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срок технического освидетельствования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надежность крепления балансировочного станка к полу с помощью анкерных болтов (особенно при работе с шинами весом более 100 кг).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внешний осмотр станка и убедиться в исправности (целостности) его основных элементов: корпуса, балансировочного вала, пневматического подъемника, сетевого кабеля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корпусе, вале, иных деталях;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крепежа, соединительных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правильность установки защитных кожухов;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пневматических шлангов (при работе с подъемником);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их соединений (при работе с подъемником).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 случае необходимости дефектные детали необходимо заменить. В качестве замены использовать только детали, выпущенные производителем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с подъемником проверить срок поверки манометров. Поверка манометров с их опломбированием или клеймением должна производиться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источника сжатого воздуха (компрессора). Сжатый воздух должен быть достаточно чистым, без паров масла и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Подключить балансировочный станок к сети. При этом напряжение в сети должно соответствовать напряжению, указанному в руководстве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подключении оборудования заземление следует производить в соответствии с правилами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должен производить работник, имеющий группу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Подключить оборудование к источнику подачи воздуха (при работе с подъемником).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(целостность) инструмента, оснастки, необходимых приспособлений, балансировочных грузов.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балансировочного станка, периодически проводить его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должны быть отключены системы подачи воздуха (при работе с подъемников) и энергоснабжения,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балансировочном станке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Колеса должны быть очищены от пыли, грязи,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Демонтаж и монтаж шин должны осуществляться на участке, оснащенном необходимым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снятием колес транспортное средство должно быть вывешено с помощью подъемного механизма или на специальном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использования подъемного механизма под неподнимаемые колеса необходимо подложить специальные упоры (башмаки), а под вывешенную часть транспортного средства -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балансировке: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колесо на вал станка. При необходимости использовать для этого пневматический подъемник;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эксплуатации подъемника придерживать колесо руками, избегать его падения на ноги;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закрепить колесо на валу, используя необходимый вариант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закреплении колеса необходимо следить за равномерностью его посадки, одновременно, заворачивая гайку крепления, прокручивать колесо;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надежной фиксации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ввести размеры колеса на дисплей;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оборудования опустить защитный кожух;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запустить балансировочное оборудование кнопкой "пуск";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прервать вращение, нажать на кнопку "экстренное торможение";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установку балансировочных грузов производите точно в вертикальном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операции выполнять с особой осторожностью, быть готовым остановить станок в любой момент;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 проверять затяжку болтов крепления оборудования к фундаменту;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 очищать корпус балансировочного оборудования от грязи и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станок исключительно по прямому назначению, предусмотренному производителем.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Периодически проводить техническое обслуживание станка в сроки и в соответствии с порядком, указанным в руководстве по эксплуатации завода - изготовителя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Регулировку и обслуживание производить, предварительно отключив станок от сети и убедившись в отсутствии колеса в зажимном устройстве.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инструментом и приспособлениями необходимо соблюдать требования Правил по охране труда при работе с инструментом и приспособлениями от 27.11.2020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на балансировочном станке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станок в потенциально взрывоопасных условиях и в условиях избыточной влажности;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оборудование без опущенного защитного кожуха;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защитный кожух до полной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рукой балансируемое колесо;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станке какие-либо предметы, которые в процессе работы могут стать источником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оборудование к сети, с напряжением больше разрешенного;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его вскрытие на протяжении гарантийного строка;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средств,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оборудованием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балансировке колес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ситуаций, которые могут привести к авариям или несчастным случаям, необходимо остановить работу, сообщить о возникшей ситуации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аварии, приведшей к травмированию работника, необходимо принять меры по оказанию пострадавшему медицинской помощи, обеспечить сохранность обстановки аварии (несчастного случая), если это не представляет опасности для жизни и здоровья окружающих, и поставить в известность руководителя работ, нанимателя.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электротоком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 отключить источник поражающего тока, а если это невозможно, приняв меры собственной безопасности, отделить пострадавшего от источников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Для отделения пострадавшего от источников тока или токоведущих частей до 1000 В необходимо принять меры собственной безопасности, для чего в сухую погоду оттянуть пострадавшего за части одежды, не прилегающие к телу. При возможности отвести токоведущую часть предметом – изолятором. Можно изолировать себя от действия тока, став на сухую доску, резиновый коврик или надев диэлектрические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Загорание нефтепродуктов нужно тушить песком, углекислотными или сухими огнетушителями, прекращением доступа кислорода, укрытием плотной тканью.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Порядок оказания первой помощи следующий: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освободить пострадавшего от повреждающего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дать пострадавшему возможность дышать свежим воздухом, для чего вынести его из загазованного помещения. На открытом воздухе расстегнуть пояс, ворот, очистить нос и гортань;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кровотечение наложением давящей повязки.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Во всех случаях травмы или внезапного заболевания вызвать врача при невозможности доставить пострадавшего в ближайший пункт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замыкании электросетей, отключении освещения или падении электропроводов на землю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рубильник, питающий электросеть;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приближаться к упавшему электропроводу, чтобы не попасть под шаговое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покидать рабочее место в темноте, чтобы случайно не упасть в проем или получить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рабочего места и убрать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 сложить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механику об окончании работы и сообщить обо всех неполадках в работе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540128252f43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