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испытании механической прочности абразивных кругов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ООО «Альфа» при испытании механической прочности абразивных кругов.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механической прочности абразивных кругов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механической прочности абразивных кругов;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механической прочности абразивных кругов;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механической прочности абразивных кругов;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испытании механической прочности абразивных кругов.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испытании механической прочности абразивных кругов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испытании механической прочности абразивных кругов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испытании механической прочности абразивных кругов.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испытании механической прочности абразивных кругов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части круга в случае его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вращающийся с большой скоростью абразивный круг;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стенда;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при работе стенда;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поверхности абразивного круга,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испытании механической прочности абразивных кругов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испытании механической прочности абразивных кругов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надеть спецодежду, спецобувь и другие необходимые для работы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рабочего места; при необходимости, следует навести чистоту, порядок и обеспечить наличие свободных проходов.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проверить работу испытательного стенда, наличие и исправность 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Перед началом работы следует убедиться в достаточности местного электрического освещения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следует приступать к работе на испытательном стенде, если обнаружены какие-либо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необходимые меры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Зона обработки и абразивные круги заточных, обдирочных и шлифовальных станков должны ограждаться защитным экраном (кожухом).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Смотровые окна экранов должны быть изготовлены из безосколочного прозрачного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направление вращения шпинделя абразивного станка должно быть указано стрелкой на защитном кожухе абразивного круга или шпиндельной бабки вблизи абразивного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Наружный диаметр и ширина кольцевой прижимной поверхности у фланцев, между которыми при испытании находится круг, должны быть одинаковыми.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Между фланцами и кругом должны ставиться прокладки из картона или эластичного материала толщиной от 0,5 до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Прокладки должны перекрывать всю прижимную поверхность фланцев и равномерно выступать наружу по всей окружности не менее чем на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установке на испытательный стенд шлифовальные круги должны центрироваться.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Крепление защитных кожухов абразивных кругов должно удерживать их на месте в случае разрыва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не применять защитные кожухи шлифовальных кругов на автоматах и полуавтоматах для обработки желобов колец упорных подшипников при наличии общего защитного устройства зоны обработки с автоматической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Биение шпинделя испытательного стенда не должно превышать 0,03 мм. Направление резьбы для крепления круга должно быть обратным направлению вращения шпинделя.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Шлифовальный круг перед установкой на стенд для испытаний должен быть подвергнут внешнему осмотру с целью обнаружения видимых дефектов (трещин, выбоин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Устанавливать абразивный, эльборовый и алмазный инструмент на станок должен обученный по данному виду работ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устанавливать на стенд круг, издающий при простукивании дребезжащий звук, на котором обнаружены видимые трещины или выбоины, а также эльборовый круг с отслаиванием эльборосодержащего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 боковыми (торцовыми) поверхностями круга, если они не предназначены для этого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внутришлифовальных станках абразивный круг после выхода из шлифуемого отверстия должен автоматически ограждаться во избежание травмирования при установке, снятии и измерении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Установка в испытательную камеру и снятие после испытаний больших и тяжелых кругов (массой более 15 кг) должно быть механизировано.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Размеры кругов, подвергающихся одновременному испытанию на двух концах вала испытательного стенда, должны быть одинаковыми.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Допускается одновременно испытывать несколько кругов одинаковых размеров, отделенных друг от друга промежуточными фланцами такого же диаметра и с такой же кольцевой прижимной поверхностью, как и у основных фланцев, а также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разрыве одного или нескольких испытываемых кругов они подлежат замене, а уцелевшие круги должны быть испытаны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испытания кругов с диаметром отверстия, превышающим диаметр шпинделя испытательного стенда, допускается применять промежуточные втулки с наружным диаметром, равным диаметру отверстия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Высота посадочной поверхности промежуточной втулки должна быть не менее половины высоты испытываемого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Шлифовальные круги, диски и головки на керамической и бакелитовой связках должны подбираться в зависимости от частоты вращения шпинделя и типа шлифовальной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работать с инструментом, предназначенным для работ с применением смазочно-охлаждающей жидкости (далее - СОЖ), без применения СОЖ, а также работать боковыми (торцевыми) поверхностями круга, если он не предназначен для этого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абразивным и эльборовым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использовать рычаг для увеличения усилия нажатия обрабатываемых деталей на шлифовальный круг на станках с ручной подачей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переустанавливать подручники во время работы при обработке шлифовальными кругами изделий, не закрепленных жестко на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тормозить вращающийся круг нажатием на него каким-либо предметом;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применять насадки на гаечные ключи и ударный инструмент при закреплении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по отрезке или прорезке металла ручными шлифовальными машинами, предназначенными для этих целей, должны применяться круги, соответствующие требованиям технической документации организации-изготовителя на данные ручные шлифовальные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Выбор марки и диаметра круга для ручной шлифовальной машины должен производиться с учетом максимально возможной частоты вращения, соответствующей холостому ходу шлифовальной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Полировать и шлифовать детали следует с применением специальных приспособлений и оправок, исключающих возможность травмирования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Работа с деталями, для безопасного удержания которых не требуется специальных приспособлений и оправок, должна производиться с применением средств индивидуальной защиты рук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испытании механической прочности абразивных кругов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отключить от сети испытательный стенд.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d3def47f8d49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