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испытании стеллажей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персонала при испытании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испытании стеллажей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испытании стеллажей;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испытании стеллажей;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испытании стеллажей;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испытании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работников О</w:t>
      </w:r>
      <w:r>
        <w:rPr>
          <w:rFonts w:hAnsi="Times New Roman" w:cs="Times New Roman"/>
          <w:color w:val="000000"/>
          <w:sz w:val="24"/>
          <w:szCs w:val="24"/>
        </w:rPr>
        <w:t>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испытании стеллажей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работе на высоте,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16.11.2020 № 782н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ГОСТ Р 57381-2017</w:t>
      </w:r>
      <w:r>
        <w:rPr>
          <w:rFonts w:hAnsi="Times New Roman" w:cs="Times New Roman"/>
          <w:color w:val="000000"/>
          <w:sz w:val="24"/>
          <w:szCs w:val="24"/>
        </w:rPr>
        <w:t xml:space="preserve"> "Складское оборудование. Стеллажи полочные. Общие технические условия".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испытании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испытании стеллажей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по испытанию стеллажей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Персонал по испытанию стеллажей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на человека опасных и вредных производственных факторов, возникающих во время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производственной санитарии, электробезопасности и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расположения аптечек;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распорядка, установленные на предприятии;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настоящей инструкции, инструкции о мерах пожарной безопасности, инструкции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пострадавшим, пользоваться средствами пожаротушения, при возникновении пожара вызвать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Требования по выполнению режимов труда и отдыха при испытании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испытании стеллажей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Во время работы на персонал по испытанию стеллажей могут воздействовать следующие опасные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шума и вибрации.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испытании стеллажей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персонал должен: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свое рабочее место, устранить неполадки;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испытательного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 отсутствие внешних повреждений у стеллажей;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надежности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Испытание стеллажей включает в себя следующие процедуры: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идентификацию поврежденных элементов и общий анализ технического состояния стеллажей.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измерительный контроль моментов затяжки болтовых соединений и анкеров, в объеме не менее 2% общего числа болтовых соединений. Если число болтовых соединений с моментом затяжки, не соответствующим номинальному, более 20% общего числа проверенных, необходимо выполнить затяжку всех болтовых соединений стеллажей;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визуальный контроль сварных соединений с целью выявления повреждений, образовавшихся в процессе эксплуатации, в объеме не менее 2% общего объема сварных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испытания фиксируют в отчетной документации, отражающей состояние стеллажного оборудования. Отчетную документацию по результатам полного технического освидетельствования составляет организация, проводившая техническое освидетельствование.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Поврежденные элементы оборудования, стеллажей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Правильно выполнять приемы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5.1.6.1. Загрузку стеллажа начинать снизу по всей длине ряда стеллажей: сначала полностью заполнить нижние панели (полки) по всей длине ряда, затем переходить на заполнение вышерасположенного ряда панелей (полок).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5.1.6.2. Распределять нагрузку по ярусам с уменьшением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5.1.6.3. Двухсторонние стеллажи нагружать равномерно с двух сторон (сначала загрузить нижние полки с двух сторон, затем переходить выше).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5.1.6.4. Распределять нагрузку равномерно по всей плоскости панели (полки).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5.1.6.5. Уменьшать нагрузку с увеличением расстояния между ярусами.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работе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размещать грузы на поврежденных стеллажах;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бросать груз на панели (полки);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залезать на них;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подъезжать к стеллажу с грузом, ограничивающим обзор;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применять неисправно оборудование, приспособления, тару;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испытании стеллажей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факторов, которые могут вызвать аварию или несчастный случай (трещины в металлоконструкциях, повреждение защитных кожухов, блокировочных выключателей и др.), а также при появлении стука, грохота, треска работнику, производящему испытание,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испытание;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выяснить причину аварийной ситуации, проинформировав об этом работника, ответственного за безопасное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сложить инструмент, инвентарь и приспособления в специально отведенное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6c10ef7a5dd41d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