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инструментов и приспособлений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инструментов и приспособлений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инструментом 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инструментом и приспособлениями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инструментов и приспособлений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инструментом и приспособлениями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с инструментом и приспособлениями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повышенной или пониженной температуры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повышенной загазованности и (или) запыленности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повышенного уровня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расположения рабочих мест на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выполнения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замыкания электрических цепей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инструментом и приспособлениями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 убедиться в наличии и исправности закрепленного инструмента, приспособлений, средств индивидуальной защиты,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инструменты, приспособления, предварительно проверить их исправность. Не пользоваться случайным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вспомогательного инвентаря (стеллажей, тары).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Расположить инструмент на рабочем месте с максимальным удобством для пользования, не допуская наличия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случаях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неисправных переносных светильников должен выполняться с отключением переносного светильника от электрической сети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Работники, выполняющие работы с использованием электроинструмента классов 0 и I в помещениях с повышенной опасностью,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4.4.24. Проверить наличие медицинской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Работающий с ручным механизированным инструментом должен стоять на прочном основании и при работе постоянно удерживать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Положение инструмента на рабочем месте должно устранять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транспортировке инструмента и приспособлений их травмоопасные (острые, режущие) части и детали должны изолироваться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инструментом с изолирующими рукоятками запрещается держать его за упорами или буртиками, предотвращающими соскальзывание пальцев по направлению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пользоваться инструментом с изолирующими рукоятками, у которого диэлектрические чехлы или покрытия неплотно прилегают к рукояткам, имеют вздутия, расслоения, трещины, раковины и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Ручной инструмент должен перевозиться и переноситься к месту работы в условиях, обеспечивающих его исправность и пригодность к работе, то есть он должен быть защищен от загрязнений, увлажнения 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режущий и колющий инструмент необходимо только по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освидетельствованию, а также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электродрелью предметы, подлежащие сверлению, должны надежно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внезапной остановке электроинструмента, при переносе электроинструмента с одного рабочего места на другое, а также при длительном перерыве в работе электроинструмента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"вкл", при этом сопротивление изоляции должно быть не менее 0,5 МОм (за исключением аккумуляторного инструмента);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инструментом и приспособлениями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инструмента необходимо прекратить им работу. Не применять его в работе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e3d2e22e2144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