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отделении эндоскопии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медицинском оборудовании в отделении эндоскопии.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использовании медицинского оборудования в отделении эндоскопии.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использовании медицинского оборудования в отделении эндоскопии,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на медицинском оборудовании в отделении эндоскопии допускается медицинский персонал (далее — персонал) не моложе 18 лет с законченным медицинским образованием, не имеющий противопоказаний по состоянию здоровья.</w:t>
      </w:r>
    </w:p>
    <w:p>
      <w:pPr>
        <w:spacing w:line="240" w:lineRule="auto"/>
        <w:rPr>
          <w:rFonts w:hAnsi="Times New Roman" w:cs="Times New Roman"/>
          <w:color w:val="000000"/>
          <w:sz w:val="24"/>
          <w:szCs w:val="24"/>
        </w:rPr>
      </w:pPr>
      <w:r>
        <w:rPr>
          <w:rFonts w:hAnsi="Times New Roman" w:cs="Times New Roman"/>
          <w:color w:val="000000"/>
          <w:sz w:val="24"/>
          <w:szCs w:val="24"/>
        </w:rPr>
        <w:t>3.4. Перед допуском к самостоятельной работе персонал должен пройти: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3.6.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3.7.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3.8.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3.14.2.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электрических цепях аппаратуры и оборудования, замыкание которых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3.15.2.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или мокрым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Рабочий по озеленению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3.18.5.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проветрить рабочее помещение;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положения оборудования на рабочем столе;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видимых повреждений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целостность питающих и соединительных кабелей, разъемных и штепсельных соединений, защитного заземления (зануления);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мебели;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положение стола, стула (кресла), клавиатуры, экрана монитора;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достаточности освещенности, при необходимости включить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4.1.2. Перед каждой процедуры убедитесь в том, что эндоскоп был подвергнут очистке, дезинфекции и стерилизации.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Подключение приборов к сети производить в следующем порядке: шнур подключается к прибору, а затем к сети. При подключении прибора (аппарата) к сети убедиться в исправном состоянии электророзетки.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При контакте с пациентом во время осмотра, освидетельствования необходимо проявлять терпение, доброжелательность, внимание к просьбам,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5.1.3. Перчатки необходимо надевать во всех случаях, когда возможен контакт с биологическими субстратами, потенциально или явно контаминированными микроорганизмами, слизистыми оболочками, поврежденной кожей.</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использование одной и той же пары перчаток при контакте с двумя и более пациентами. После снятия перчаток проводят гигиеническую обработку рук.</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других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оборудование, электронагревательные приборы, включенные в электрическую сеть,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эксплуатацию неустойчиво закрепленных шкафов, другого оборудования, немедленно принять меры по устранению неполадок;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5.1.6. Все каналы эндоскопа, включая канал для дополнительной подачи воды, должны быть подвергнуты очистке, дезинфекции или стерилизации при каждом цикле обеззараживания, даже если не все каналы использовались во время предшествующей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проведения очистки и дезинфекции (или стерилизации) следует надевать средства индивидуальной защиты, такие как защитные очки, лицевую маску, водостойкую одежду и химстойкие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5.1.8. В помещении для дезинфекции/стерилизации во время работы должна быть надлежащая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5.1.9. Спирты необходимо хранить в герметично закрытом контейнере.</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разбирать инструмент, вносить какие-либо изменения в его конструкцию и самостоятельно ремонтировать.</w:t>
      </w:r>
    </w:p>
    <w:p>
      <w:pPr>
        <w:spacing w:line="240" w:lineRule="auto"/>
        <w:rPr>
          <w:rFonts w:hAnsi="Times New Roman" w:cs="Times New Roman"/>
          <w:color w:val="000000"/>
          <w:sz w:val="24"/>
          <w:szCs w:val="24"/>
        </w:rPr>
      </w:pPr>
      <w:r>
        <w:rPr>
          <w:rFonts w:hAnsi="Times New Roman" w:cs="Times New Roman"/>
          <w:color w:val="000000"/>
          <w:sz w:val="24"/>
          <w:szCs w:val="24"/>
        </w:rPr>
        <w:t>5.1.11. Перед началом эндоскопической процедуры удалите с поверхности тела пациента все металлические предметы (часы, очки, ожерелья и др.).</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с эндоскопом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подвергать чрезмерным сотрясениям, сгибанию, растяжению, скручиванию дистальный конец, вводимую трубку, изгибаемую часть, блок управления, универсальный кабель или коннектор эндоскопа;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форсированное или резкое сгибание вводимой трубки при использовании механизма управления изгибанием;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или извлекать вводимую трубку эндоскопа при фиксированном угле изгиба;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и не извлекать эндоскоп при отсутствии чёткого эндоскопического изображения;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световоду коннектора эндоскопа непосредственно после отсоединения его от источника света.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(задымленность, запах гари и т. п.)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электроприборы от электрической сети;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произведите обеззараживание инструмента и обеспечить его надлежащее хранение в соответствии с инструкциями;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264dc4a6c145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