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использовании перегрузочной треноги ТГП-200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использовании перегрузочной треноги ТГП-200.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использовании перегрузочной треноги ТГП-200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использовании перегрузочной треноги ТГП-200;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использовании перегрузочной треноги ТГП-200;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использовании перегрузочной треноги ТГП-200;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использовании перегрузочной треноги ТГП-200.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обязательно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 xml:space="preserve"> 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погрузочно-разгрузочных работах и размещении грузов, 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2.1.3. 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работе с инструментом и  приспособлениями,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использовании перегрузочной треноги ТГП-200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 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использовании перегрузочной треноги ТГП-200.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использовании перегрузочной треноги ТГП-200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 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 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3.3.4.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использовании перегрузочной треноги ТГП-200 на работника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перегрузочной треноги ТГП-200;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перемещаемые грузы, тара;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неустойчиво уложенные штабели складируемых товаров;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неровности поверхностей оборудования, инструмента;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3.4.2. В качестве опасностей в соответствии с перечнем профессиональных рисков и опасностей складского участка, представляющих угрозу жизни и здоровью работников, при использовании перегрузочной треноги ТГП-200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ГПМ;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ГПМ.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 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 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микротравме,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проем, траншея, открытый колодец, отсутствие или неисправность ограждения опасной зоны, оголенные провода и т. 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 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 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Треногу при необходимости подвергнуть расконсервации. Перед началом работы необходимо проверить затяжку резьбовых соединений, состояние стоек, наличие трещин, изломов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Расфиксируйте стойки треноги.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Установите треногу на твердой поверхности, уклон которой не превышает 5º.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Установите на треногу лебедку и проверьте ее работу и устройства в целом: поднимите лебедкой груз на высоту 100–200 мм, выдержите, опустите груз.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После снятия нагрузки не должно наблюдаться остаточных деформаций металлоконструкции треноги, тормозной механизм должен надежно удерживать груз в поднятом состоянии. Убедившись, что все в исправности, можно приступать к эксплуатации треноги.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Запрещается применение треноги для подъема людей, взрывоопасных или ядовитых веществ, жидкого или раскаленного металла и шлака, эксплуатация в химически активных средах.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Эксплуатация треноги, ее техническое освидетельствование и надзор за техническим состоянием должны осуществляться в соответствии с Федеральными нормами и правилами в области промышленной безопасности «Правила безопасности опасных производственных объектов, на которых используются подъемные сооружения» (далее – ФНП).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Перед началом работы необходимо убедиться в технической исправности треноги: проверить состояние металлоконструкции, надежность контровки крепежных деталей.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каждой рабочей смене должен быть назначен работник, ответственный за эксплуатацию треноги.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Подъем грузов должен производиться в два приема: груз поднимается на высоту около 200 мм, выдерживается 5–10 секунд, затем производится подъем на необходимую высоту.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Груз, центр тяжести которого расположен напротив лебедки и в периметре треугольника, образованного стойками треноги, допускается подтягивать к центру треноги.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Для предотвращения аварийных ситуаций, связанных с падением перемещаемого груза, при работе с треногой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нахождение людей под грузом;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подъем груза, масса которого превышает номинальную грузоподъемность устройства;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подъем груза, находящегося в неустойчивом положении;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подъем груза, засыпанного землей или примерзшего к земле, заложенного другими грузами, закрепленного болтами или залитого бетоном;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подтаскивание груза лебедкой;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подъем груза неизвестной массы;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работать на наклонной (более 5 градусов) поверхности и неровном полу, не обеспечивающем устойчивое положение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работе с треногой необходимо обращать внимание на следующее: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или трещины на несущих конструкциях или устройствах безопасности;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ослабление болтовых соединений;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плохо зафиксированные соединения;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необычный шум;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необычно высокая температура элементов треноги;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сварные соединения с незаверенными кратерами, прожогами, свищами, а также порами, расположенными в виде сплошной сетки.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с треногой при наличии указанных неисправностей запрещена.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возникновении аварийной ситуации лицам, эксплуатирующим треногу, необходимо руководствоваться в своих действиях требованиями охраны труда и промышленной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окончании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использовании перегрузочной треноги ТГП-200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 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опрокидывания крана по причине перегруза;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повреждение стрелы крана вследствие неправильного расчета нагрузки;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 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 п., 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 при необходимости 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Выполнить необходимые действия по отключению, остановке, разборке, очистке и/или смазке оборудования, приспособлений, машин, механизмов, аппаратуры,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удостовериться в их исправности, после чего убрать в индивидуальный шкаф или иное 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43ff4d8007d4e2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