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кислородной сварке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кислородной сварке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кислородной сварке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кислородной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кислородной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кислородной сварке;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кислородной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кислородной сварке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Правила по охране труда при выполнении электросварочных и газосварочных работ,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кислородной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кислородной сварке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кислородной сваркой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электрической цепи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зоны, наличие в воздухе рабочей зоны вредных аэрозолей;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при осуществлении процесса сварки;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проведении газорзательных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кислородной 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рукавов, инструмента присоединений, манометров, редукторов, наличие подсоса в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Неисправную аппаратуру заменить на исправную, тщательно прочистить мундштуки, проверить крепления баллонов с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водяного предохранительного затвора, в случае необходимости долить воду в затвор до контрольного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герметичность всех разъемных и паяных соединений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Осмотреть первичные средства пожаротушения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включение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первичных средств пожаротушения,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работы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присоединения рукавов к горелке, редуктору, предохранительным устройствам;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аппаратуры, приборов контроля (манометров), наличие разрежения в канале для горючего газа инжекторной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подводки кислорода и горючего газа к горелке;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воды в водяном затворе до уровня контрольного крана (пробки) и плотность всех соединений в затворе на пропуск газа, а также плотность присоединения шланга к затвору;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подвода электрического тока, наличие и исправность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 срок поверки манометра на баллоне с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Присоединение редуктора к газовому баллону производится специальным ключом в искробезопасном исполнении, постоянно находящимся 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подтягивать накидную гайку редуктора при открытом вентиле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открывания вентиля ацетиленового баллона и для управления редуктором у работника должен быть специальный торцевой ключ в искробезопасном исполнении. Во время работы этот ключ должен находиться на шпинделе вентиля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обычных гаечных ключей для открывания вентиля ацетиленового баллона и для управления редуктором.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Горелки следует эксплуатировать при соблюдении следующих мер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зажигании ручной горелки сначала приоткрывается вентиль кислорода (на 1/4 или 1/2 оборота), затем открывается вентиль ацетилена и после кратковременной продувки шланга зажигается смесь газов;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перегреве горелки работа приостанавливается, а горелка после закрытия вентиля охлаждается до полного остывания (для охлаждения горелки на рабочем месте должен находиться сосуд с чистой холодной водой).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 подсоединения редуктора к вентилю баллона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пломб или других отметок на предохранительном клапане, свидетельствующих о том, что заводская (или после ремонта) регулировка не нарушена;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манометра и срок его проверки;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резьбы штуцеров;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масла и жира на поверхности прокладок и присоединительных узлов кислородных редукторов;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прокладок на входном штуцере редуктора, а в ацетиленовых - наличие прокладки в вентиле;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фильтров во входных штуцерах.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Шланги должны применяться в соответствии с их назначением. Не допускается использование кислородных шлангов для подачи ацетилена и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ручной аппаратуры запрещается присоединение к шлангам вилок, тройников и т.д. для питания нескольких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испытаниях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газосварочных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работ обо всех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рабочее место в порядок, убрать обрезки металла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d3ba80a86e44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