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обращении со спиртсодержащими жидкостями на объектах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обращении со спиртсодержащими жидкостями на объектах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обращении со спиртсодержащими жидкостями на объектах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со спиртами;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со спиртами;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со спиртами;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</w:t>
      </w:r>
      <w:r>
        <w:rPr>
          <w:rFonts w:hAnsi="Times New Roman" w:cs="Times New Roman"/>
          <w:color w:val="000000"/>
          <w:sz w:val="24"/>
          <w:szCs w:val="24"/>
        </w:rPr>
        <w:t>ОО</w:t>
      </w:r>
      <w:r>
        <w:rPr>
          <w:rFonts w:hAnsi="Times New Roman" w:cs="Times New Roman"/>
          <w:color w:val="000000"/>
          <w:sz w:val="24"/>
          <w:szCs w:val="24"/>
        </w:rPr>
        <w:t xml:space="preserve">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обращении со спиртсодержащими жидкостями на объектах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обращении со спиртсодержащими жидкостями на объектах предприятия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со спиртами.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со спиртами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обращении со спиртсодержащими жидкостями на объектах предприятия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взрыво- и 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спирта в глаза и внутрь организма человека через органы дыхания и желудочно-кишечный тракт оказывает токсическое, раздражающее действие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со спиртами могут возникнуть следующие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Перед началом работы проверить исправность и герметичность используемых при приеме и отпуске спирта насосов, рукавов и других приспособлений. Подтекание спирта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Перед началом работы в резервуаре должен быть сделан анализ воздуха. Запрещается начинать работу при превышении ПДК паров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В целях пожарной безопасности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проверять ПДК, концентрация которой не должна превышать 1000 мг/м;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любые работы в помещении при концентрации паров спирта выше 1000 мг/м запрещаются;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должны находиться средства пожаротушения (вода, песок, кошма и огнетушители).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Персонал, занимающийся работами со спец. жидкостями (спиртом), должен знать: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факторах его воздействия на организм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 выполнения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охране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спецодеждой и средствами индивидуальной защиты.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Исполнители работ на участках применения спец. жидкостей обязаны: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хранения и приема пищи в рабочих помещениях;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работы натощак;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спецодежде, спец. обуви и применять средства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"перчатки биологические", пасты, кремы (пленка паст предохраняет руки в течение 3-4 часов);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тщательно мыть руки горячей водой с мылом, предварительно обмыв их 1-процентным раствором кальцинированной соды. Пасту наносить на чистую, сухую кожу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Для хранения, сушки спецодежды должны быть оборудованы специальные помещения. Спецодежда должна храниться в отдельных закрывающихся шкафах. Совместное хранение спецодежды, обуви и личной одежды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При приеме, хранении и отпуске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 для хранения спирта применяют горизонтальные резервуары, стальные бочки и стеклянные бутыли. Бочки хранятся в сухих, неотапливаемых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 для предотвращения разбрызгивания и пролива спирта и последующего его испарения или попадания на тело человека при переноске, хранении и выдаче соблюдается ряд правил по производственной санитарии и охране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тара, в которой перевозят спирт, применяется герметичная, исключающая утечку или разбрызгивание;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стеклянная посуда со спиртом упаковывается в деревянные корзины со стружкой;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тару крепится ярлык с названием жидкости, степени ее ядовитости и огнеопасности (на тару со спиртом - "огнеопасно");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предупредительные надписи должны быть ясно видимыми и, в зависимости от материала тары, их следует наносить красной или белой краской;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погрузочно-разгрузочных работах стеклянные бутыли, установленные в корзинах, перемещаются только на тележках;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стеклянные бутыли вручную одному грузчику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перевозки все тарные места закрепляются для предотвращения их перемещения, повреждения и появления утечки спирта из них;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перевозить спирт вместе с людьми, имуществом и продовольствием;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 спирт выдается инженерно-техническим работникам по специальным требованиям, которые подписываются руководителем предприятия или ответственным лицом, назначенным приказом по предприятию. К требованию прикладывается обоснование необходимого количества жидкости. Заправка потребителей производится в присутствии ответственного инженерно-технического работника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 для предотвращения образования искры при выдаче спец. жидкостей металлические бочки и цистерны открываются только обмедненным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 во избежание образования разрядов статистического электричества при перекачке спирта все металлические части технологической цепи заземляются. Выдача и погрузочно-разгрузочные работы проводятся только в спецодежде, которую стирают и меняют один раз в 10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 пролитый на пол спирт удаляют с использованием песка или опилок. Песок и опилки удаляют и закапывают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со спиртами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 пути следования течи спирта из цистерны или тары необходимо принять следующие меры: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автомобиль на обочину дороги;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ликвидировать течь необходимо перелить спирт в свободную тару;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разлива спирта обезвредить.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Для обезвреживания почвы и полов необходимо применять дегазаторы.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 случае возникновения пожара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тщательно убрать рабочее место, убедившись в отсутствии пролитого спирта, открытых емкостей, ветоши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Неиспользованный спирт необходимо сдать на хранение в специально отведённые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a6034c2cf446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