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опрессовке кабеля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опрессовке кабеля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опрессовке кабеля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опрессовке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опрессовке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опрессовке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опрессовке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опрессовке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при опрессовке кабеля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рабочим при опрессовке кабеля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Рабочий при опрессовке кабеля должен иметь соответствующую </w:t>
      </w:r>
      <w:r>
        <w:rPr>
          <w:rFonts w:hAnsi="Times New Roman" w:cs="Times New Roman"/>
          <w:color w:val="000000"/>
          <w:sz w:val="24"/>
          <w:szCs w:val="24"/>
        </w:rPr>
        <w:t xml:space="preserve">III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Рабочий при опрессовке кабеля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рабочего при опрессовке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Рабочий при опрессовке кабеля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Рабочий при опрессовке кабеля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рабочего при опрессовке кабеля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машины, перемещаемые материалы, подвижные части различного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Рабочий при опрессовке кабеля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производственного оборудования (экструзионной линии), сроки технического освидетельствования (обслуживания, испытания), произвести внешний осмотр и убедиться в исправности (целостности) основных элементов. Провести ежесменное техническое обслуживание оборудования согласно инструкциям по эксплуатации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работе с неисправными ограждающими, предохранительными, блокировочными и тормозными устройствами оборудования или при их отсутствии.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отходами производства, материалами, изделиями, инструментом, инвентарем,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при опрессовке кабеля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при подготовке оборудования для выполнения заданных операций, при установке и снятии приемных и отдающих барабанов, при ведении процесса опрессовки жил и проводов пластикатами и резиной, при обслуживании основного и вспомогательного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выполнять в соответствии с технологическим регламентом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каждым включением оборудования убедиться в том, что пуск никому не угрожает опасностью, не допускать нахождение на рабочем месте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брать и не подавать через работающее оборудование какие-либо предметы, не подтягивать болты, гайки.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защиты органов зрения при выполнении всех операций, связанных с возможностью травмирования глаз,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загрузке экструдера изоляционными материалами пользоваться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Смену технологического инструмента, разборку головки, чистку фильтрующих решеток производить только в перчатках или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присутствие посторонних лиц около отдатчиков и приемников в момент установки и съема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Производить заправку жил и проводов в узлы экструдера, выполнять центровку жил по изоляции разрешается только после полной остановки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опрессовке кабеля работнику следует соблюдать осторожность при установке контейнеров с пластиком, при установке барабанов на отдающее устройство и при съеме барабанов с приемных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заглядывать в головку при выгоне массы и при запусках.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процессе работы оборудования вести наблюдение за наложением изоляции на жилы и провода, за равномерной раскладкой проводов и кабелей на приемные барабаны.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режимы опрессовки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ускорять выполнение технологической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процессе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экструзионной линии со снятыми или приоткрытыми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ремонт, чистку и смазку оборудования на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экструзионной линии при отсутствии или неудовлетворительной работе вытяжной вентиляционной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экструзионной линии при отсутствии сжатого воздуха в обдувочном устройстве;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раскладку кабеля на ходу у приемных и отдающих барабанов;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работу вентилятора в месте забора воздуха для охлаждения зон экструзионной линии на ощупь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ошланговании и изолировании, при переходе с барабана на барабан, обязательно оставлять и надежно закреплять нижний конец кабеля для последующего заземления и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Укладку и складирование изделий и материалов производить на отведенных для этой цели местах способом, обеспечивающим их устойчивость (чтобы исключалась возможность их падения) и возможность механизированного перемещения (удобство закрепления при использовании грузоподъемных механизмов и возможность подъезда транспортных средств).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укладка изделий и материалов в проходах.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После съема барабанов следует перекатывать их от себя. Катить барабан на себя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Пустые барабаны следует складировать отдельно в специально отведенном месте. Допускается хранение пустых барабанов, уложенных на щеки друг другу, но не более двух рядов в высоту. Разобранные диски барабанов допускается складировать только плашмя.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Очистку, регулировку, смазку, ремонт механизмов оборудования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техническом обслуживании оборудования применять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выполнении работ по опрессовке кабеля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Рабочий при опрессовке кабеля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Рабочий при опрессовке кабеля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Оборудование, инструмент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6017b5031147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