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передвижении по лестницам (или по лестницам с нестандартными архитектурными решениями)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передвижении по лестницам.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передвижении по лестницам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передвижении по лестницам;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передвижении по лестницам;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передвижении по лестницам;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передвижении по лестницам.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передвижении по лестницам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передвижении по лестницам.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передвижении по лестницам необходимо работники должны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 при передвижении по лестницам.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передвижении по лестницам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(система вентиляции; отсутствие ограждений на лестницах и в местах перепада высот; пороги, дефекты покрытия полов);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(пыль).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передвижении по лестницам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передвижении по лестницам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необходимо уточнить маршрут движения по лестницам.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конструктивные особенности, грузоподъемность и устойчивость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передвижении по лестницам работник должен соблюдать следующие правила: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передвижения быть внимательным.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входить на лестницу в случае обнаружения их несоответствия установленным в данном разделе требованиям.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При спуске или подъеме по лестничному маршу нужно держаться рукой за поручень, становиться на ступени устойчиво. Не допускается бегать по лестничным маршам, прыгать со ступеней. Запрещается использование телефона при спуске и подъеме по лестничным маршам.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нахождения на лестнице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настоящую инструкцию;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прохождении мимо дверей соблюдать осторожность во избежание получения травмы открывающейся дверью;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ходьбе по лестницам придерживаться правой стороны;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неукоснительно выполнять все указания руководител;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поддерживать порядок и чистоту на лестницах.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бегать по лестницам;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толкаться, устраивать потасовки;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 проходах и на лестницах сумки и другие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собираться в группы в узких местах коридоров и на лестницах;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лестницами без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рядом с перепадом высот при отсутствии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выносить в коридор, на лестницу и из коридора любые предметы (мебель, оборудование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передвижении по лестницам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передвижении по лестницам.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передвижении по лестницам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Выходить с лестницы необходимо, соблюдая очередность и не создавая сутолоки.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 При обнаружении неисправности мебели, оборудования, ограждений проинформировать об этом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515c90e85a4f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