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приготовлении лаков и компаундов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приготовлении лаков и компаундов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приготовлении лаков и компаундов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приготовлении лаков и компаундов;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приготовлении лаков и компаундов;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при приготовлении лаков и компаундов;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приготовлении лаков и компаундов.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«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27.11.2020 № 834н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приготовлении лаков и компаундов.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Рабочему при приготовлении лаков и компаундов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Рабочий при приготовлении лаков и компаундов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рабочего при приготовлении лаков и компаундов.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Рабочий при приготовлении лаков и компаундов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Рабочий при приготовлении лаков и компаундов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рабочего при приготовлении лаков и компаундов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взрыво- и пожароопасность;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вещества, проникающие в организм человека через кожные покровы и слизистые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Рабочий при приготовлении лаков и компаундов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Рабочий при приготовлении лаков и компаундов во время работы должен пользоваться спецодеждой, спецобувью и другими средствами индивидуальной защиты от воздействия опасных и вредных производственных факторов с учетом погодных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Рабочий при приготовлении лаков и компаундов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Произвести внешний осмотр помещения и убедиться в отсутствии посторонних предметов в помещении и на рабочем месте, а также в том, что лакокрасочные материалы хранятся в плотно закрытой таре. Проверить исправность контрольно-измерительных приборов и предохранительных устройств, наличие и исправность инструментов, респираторов, защитных очков, резиновых перчаток.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Включить приточно-вытяжную вентиляцию за 10 минут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маркировки на всех емкостях, наличие технической документации на материалы и их соответствие техническим условиям.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Смазать руки защитной пастой, силиконовым или другим специальным кремом.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должен выполнять только ту работу, которая поручена ему непосредственным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Соблюдать технологическую инструкцию по приготовлению рабочих растворов лакокрасочных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смешивать полиэфирные лаки и их компоненты с нитроцеллюлозными во избежание самовозгорания.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инициатором для полиэфирных лаков не допускать его загрязнения и контакта с химикатами. Не допускается приготовление рабочих растворов полиэфирных лаков в одном помещении с нитролаками и хранение инициаторов в лакоприготовительной.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Следить за работой установки централизованной подачи лака и за состоянием сливочного крана, не допускать его засорения.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Переливать растворитель из бочек в бидоны, ведра и другие емкости только с помощью насосов. Сливать остатки лака или растворителя из бочек необходимо двум работникам со специально оборудованной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переливании и сливании лакокрасочных материалов пользоваться защитными очками закрытого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Случайно пролитый на пол лак засыпать песком, затем собрать совком в ведро и вынести в отведенное место. Пол промыть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тем, чтобы бачки и бидоны с лакокрасочными материалами были плотно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накапливать у рабочего места пустые бочки и бидоны из-под лакокрасочных материалов и растворителей, выносить их в специально отведенные места. Не разрешается сливать растворитель в канализацию.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в приготовительное помещение случайных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Составные части компаундов на основе эпоксидных смол, приготовляемых непосредственно перед применением в производственном процессе, должны доставляться на рабочие места заранее расфасованными в упаковки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Освобожденные от содержимого упаковки одноразового использования должны помещаться в плотно закрывающуюся емкость и в конце смены доставляться к месту уничтожения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Дробление твердых эпоксидных смол, отвердителей и минеральных наполнителей, используемых при изготовлении порошковых эпоксидных композиций, должно осуществляться в закрытых размольных аппаратах, исключающих поступление пыли в воздух рабочей зоны в процессе дробления и при выгрузке порошковых эпоксидных композиций.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Приготовление материалов на основе эпоксидных смол (компаундов, клеев, связующих) должно осуществляться с использованием лабораторного оборудования и инвентаря в вытяжных шкафах или на рабочих местах, оборудованных местной вытяжной вентиляцией, а операции по нанесению и выравниванию эпоксидного покрытия - с использованием СИЗ органов дыхания и кожи рук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Рабочий при приготовлении лаков и компаундов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Рабочий при приготовлении лаков и компаундов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Вывесить табличку о неисправности машины или оборудования и сообщить об этом непосредственному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Произвести уборку помещения, выполняя при этом следующие требования: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убирать при включенной вентиляции;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промывать емкости и тару в респираторе, защитных очках и резиновых перчатках;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использованный во время промывки емкостей растворитель вынести в специально отведенное место. Сливать его в канализацию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Инструмент, рабочую посуду убрать в металлические запирающиеся шкафы, оборудованные местным отсосом.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3c707e852824df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