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фасадных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производстве фасадных работ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фасадных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производстве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производстве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производстве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производстве фасадных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обязательны для всех работников при производстве фасадных работ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производстве фасадных работ (далее - работников).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работником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своевременно не прошедший соответствующий инструктаж по охране труда и ежегодную проверку знаний по охране труда,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Во избежание травматических случаев администрация организации обязана принять меры для их предупреждения: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надлежащим образом подготовить фронт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рабочие места и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работников исправным монтажным инструментом, приспособлениями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предоставить им исправные и проверенные средства механизации и электрифицированный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предоставить в необходимом объеме элементы монтируемого фасада;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надежное ограждение рабочих мест, наличие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объект соответствующими средствами для работы на высоте (леса, подмости, лестницы, стремянки, подъемники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последовательность технологических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расположение и зоны действия монтажных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указать способы складирования строительных материалов и элементов фасада.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назначение, устройство и правила применения универсальных и специальных приспособлений,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назначение, устройство и правила применения измерительных инструментов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работы, правила применения механизмов, средств малой механизации, ручных машин, используемых при производстве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правила применения средств для работы на высоте (леса, подмости, лестницы, стремянки, подъемники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выполнения фасадных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разметки мест под установку базовых деталей и узлов металлических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установки и крепления фасада;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маркировку и основные свойства используемых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время нахождения на территории организации, в производственных и бытовых помещениях, на участках работ и рабочих местах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работника при производстве фасадных работ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передвигающиеся элементы оснастки и инструмента (шпиндель, патрон, сверло);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засверливаемых поверхностей, стружка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протекание электрического тока через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 предметов (инструмента, облицовочных плит);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одетую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фасадных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работе на высоте получить наряд-допуск и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материалов, элементов монтируемого фасада.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Наличие подачи к месту работ электрической цепи соответствующего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Фасадные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фасадным работам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 (лесов, подмостей, лестниц, стремянок, подъемников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Периодически проводить визуальный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фасадных работах необходимо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подготовке и выполнению монтажа кронштейнов, утеплителя, направляющих, навеске фасадных плит, выполнению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работ на высоте должно быть обеспечено наличие защитных, страховочных и сигнальных ограждений. При невозможности применения защитных ограждений допускается производство работ на высоте с применением систем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Системы обеспечения безопасности работ на высоте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соответствовать существующим условиям на рабочих местах, характеру и виду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учитывать эргономические требования и состояние здоровья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необходимой подгонки соответствовать полу, росту и размерам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СИЗ от падения с высоты подлежат обязательной сертификации.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и индивидуальной защиты работников должны использоваться по назначению в соответствии с требованиями, излагаемыми в инструкциях производителя нормативной технической документации, введенной в действие в установленном порядке. Использование средств защиты, на которые не имеется технической документации,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работ на высоте должны быть определены границы опасных зон исходя из действующих норм и правил с учетом наибольшего габарита перемещаемого груза, расстояния разлета предметов или раскаленных частиц металла, размеров движущихся частей машин и оборудования. Место установки ограждений и знаков безопасности должно быть указано в технологических картах на проведение работ или в ППР на высоте в соответствии с действующими техническими регламентами,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Материалы, изделия, конструкции при приеме и складировании на рабочих местах, находящихся на высоте, должны приниматься в объемах, необходимых для текущей переработки, и укладываться так, чтобы не загромождать рабочее место и проходы к нему исходя из несущей способности лесов, подмостей, площадок, на которых производится размещение указанного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расположении рабочих мест на перекрытиях воздействие нагрузок от размещенных материалов, оборудования, оснастки и людей не должно превышать расчетных нагрузок на перекрытие, предусмотренных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Границы зон повышенной опасности в местах возможного падения предметов при работах на высоте должны определяться от крайней точки горизонтальной проекции габарита перемещаемого (падающего) предмета с прибавлением наибольшего габаритного размера перемещаемого (падающего) груза и минимального расстояния отлета предмета при его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выполнение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груза, подлежащего подъему, должна быть определена до начала его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нагрузка на грузоподъемные механизмы и съемные грузозахватные приспособления не должна превышать их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поднимаемого груза за выступы, штурвалы, штуцера и другие устройства, не рассчитанные для его подъема,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высоте, должны применяться с обеспечением мер безопасности, исключающих их падение (размещение в сумках и подсумках, крепление, строповка, размещение на достаточном удалении от границы перепада высот или закрепление к страховочной привязи 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инвентарь, приспособления и материалы весом более 10 кг должны быть подвешены на отдельном канате с независимым анкерным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на высоте оборудование, механизмы, средства малой механизации, ручной инструмент должны быть сняты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Ручные электрические машины должны соответствовать требованиям соответствующих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использования в работе электроинструмента и ручных электрических машин различных классов устанавливаются межотраслевыми правилами по охране труда при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Ручной инструмент, применяемый при производстве работ, должен осматриваться перед применением. Неисправный инструмент, не соответствующий требованиям безопасности, должен изыматься.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переноске или перевозке инструмента его острые части следует закрывать чехлами.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Рукоятки молотков, кирок и другого ударного инструмента должны быть сделаны из древесины твердых и вязких пород (молодой дуб, граб, клен, ясень, бук, рябина, кизил и др.) и иметь форму овального сечения с утолщением к свободному концу. Конец рукоятки, на который насаживается ударный инструмент, должен быть расклинен.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фасадных работ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и элементы монтируемого фасада на краях лесов, подмостей, перекрытий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(даже кратковременно) грузы массой более, чем это указано на табличке используемого грузоподъемного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при косом натяжении троса;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пределах зоны подъема грузов, выравнивать перемещаемый груз руками,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 по окончании работы или в перерыве;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ручные электрические машины в дождь, грозу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приспособлений, средств малой механизации, грузоподъемных механизмов, ручных машин.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тормозить вручную их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средствами малой механизации, грузоподъемными механизмами, ручными машинами, лестницами, средствами подмащивания и др.,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инструмента, угрожающей аварией на рабочем месте,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Самому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Сдать неиспользованные элементы монтируемого фасада.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3e1b14621d42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