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производстве раствора карбамида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производству раствора карбамида.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Постановление Главного Государственного санитарного врача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производстве раствора карбамида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части механического оборудования (при производстве растворов);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 приспособлений, тары;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оборудования по производству растворов карбамида,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высокая температура;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запыленности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попадания в глаза или организм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повышенные физические нагрузки.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производство раствора карбамида.</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местной вытяжной вентиляции. Вентиляцию следует включать не менее чем за 5 минут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Все работы по производству раствора карбамида производить только при действующей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исправность оборудования, наличие и исправность (целостность) инструмента, оснастки, необходимых приспособлений.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4.1.4. Рукоятки ручного инструмента должны быть хорошо насажены, поверхность их должна быть гладкой (без трещин и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4.1.5.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4.1.6.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Запрещается приступать к работе по производству раствора карбамида при наличии следующих нарушений требований охраны труда: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руководстве по эксплуатации завода – изготовителя оборудования по производству раствора карбамида, при которой не допускается его применение;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недопустимом износе элементов оборудования, угрожающем безопасной работе;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предохранительных устройств;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вентиляции;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рабочее место в чистоте, не допускать его загромождения.</w:t>
      </w:r>
    </w:p>
    <w:p>
      <w:pPr>
        <w:spacing w:line="240" w:lineRule="auto"/>
        <w:rPr>
          <w:rFonts w:hAnsi="Times New Roman" w:cs="Times New Roman"/>
          <w:color w:val="000000"/>
          <w:sz w:val="24"/>
          <w:szCs w:val="24"/>
        </w:rPr>
      </w:pPr>
      <w:r>
        <w:rPr>
          <w:rFonts w:hAnsi="Times New Roman" w:cs="Times New Roman"/>
          <w:color w:val="000000"/>
          <w:sz w:val="24"/>
          <w:szCs w:val="24"/>
        </w:rPr>
        <w:t>5.1.4.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5.1.5. Следить за работой оборудования, периодически проводить его визуальный осмотр.</w:t>
      </w:r>
    </w:p>
    <w:p>
      <w:pPr>
        <w:spacing w:line="240" w:lineRule="auto"/>
        <w:rPr>
          <w:rFonts w:hAnsi="Times New Roman" w:cs="Times New Roman"/>
          <w:color w:val="000000"/>
          <w:sz w:val="24"/>
          <w:szCs w:val="24"/>
        </w:rPr>
      </w:pPr>
      <w:r>
        <w:rPr>
          <w:rFonts w:hAnsi="Times New Roman" w:cs="Times New Roman"/>
          <w:color w:val="000000"/>
          <w:sz w:val="24"/>
          <w:szCs w:val="24"/>
        </w:rPr>
        <w:t>5.1.6. При появлении напряжения ("бьет" током) на корпусе электрооборудования, кожухе пускорегулирующей аппаратуры, возникновении постороннего шума, запаха горящей изоляции, самопроизвольной остановки или неправильном действии механизмов и элементов оборудования его следует остановить (выключить) кнопкой «Стоп» выключателя и отключить от электрической сети с помощью пускового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5.1.7. При обнаружении неисправностей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5.1.8. При производстве раствора карбамида необходимо соблюдать правила эксплуатации оборудования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5.1.9. Правильно выполнять приемы работы по производству раствора карбамида: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пуск оборудования только после установки на место всех защитных и предохранительных средств;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каждым включением оборудования убедиться, что пуск никому не угрожает опасностью;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изготовление известкового теста, растворов производить только при включенной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5.1.10. Карбамид необходимо хранить в упаковке в крытом помещении.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производстве раствора карбамида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ручным инструментом, приспособлениями;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опираться на оборудование по производству известковых растворов;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инструментом, приспособлениями посторонним неподготовленным лицам;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оборудование включенным после выполнения работ;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действия, не предусмотренные технологическим процессом и инструкциями по охране труда;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работы в болезненном состоянии,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по производству раствора карбамида, угрожающей аварией на рабочем месте или в цехе: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его эксплуатацию, а также подачу к нему электроэнергии. Самим неисправность не устранять;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о принятых мерах непосредственному руководителю (лицу, ответственному за безопасную эксплуатацию оборудования);</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об опасности окружающих людей;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непосредственному руководителю о случившемся;</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6.3.4. При невозможности выполнить тушение собственными силами работнику следует в установленном порядке вызвать пожарную охрану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Отключить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7.2.3. Отключить электрооборудование от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сложить инструменты и приспособления в инструментальный ящик.</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28882d948e14e7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