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бортировки колес на сельхозтехнике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бортировки колес на сельхозтехнике.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бортировки колес на сельхозтехнике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бортировки колес на сельхозтехнике;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бортировки колес на сельхозтехнике;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бортировки колес на сельхозтехнике;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бортировки колес на сельхозтехнике.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бортировки колес на сельхозтехнике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бортировки колес на сельхозтехнике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бортировки колес на сельхозтехнике.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бортировки колес на сельхозтехнике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работ, связанных с бортировкой колес на сельхозтехнике вне шиномонтажной мастерской организации, на монтажника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сельхозтехника;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сельхозтехники;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сельхозтехники;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транспортного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поверхностей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Узлы и детали сельхозтехники: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3.4.4.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бортировки колес на сельхозтехнике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место, убрать все лишние предметы, не загромождая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Стабилизировать домкрат на податливых грунтах, используя плотную подкладку в виде плиты, равномерно распределяющей нагрузку по всей своей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 с компрессором необходимо произвести проверку: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комплектности и надежности крепления защитных крышек и кожухов;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надежности крепления и отсутствия повреждений в изоляции сетевого кабеля;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четкости срабатывания пускового автоматического выключателя;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манометра;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предохранительного выключателя давления;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шланга высокого давления на наличие повреждений и надежности его крепления к соединению высокого давления и наконечнику для подкачки.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место, освободить проходы, поставить ограждения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Осуществлять демонтаж и монтаж шин только при наличии шиномонтажных приспособлений, при стабилизированном положении грузового домкрата, оснащенного необходимыми приспособлениями 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Перед снятием колеса вывесить на специальном подъемнике или с помощью другого подъемного механизма сельхозтехнику или его часть. В последнем случае под неподнимаемые колеса необходимо подложить специальные упоры (башмаки), а под вывешенную часть сельхозтехники –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Шины сельхозтехники отличаются значительным весом и габаритами, для выполнения шиномонтажа необходимо использовать специальный домкрат, способный поднять транспорт вместе с грузом. Чтобы стабилизировать домкрат на податливых грунтах, необходимо использовать плотную подкладку в виде плиты, которая равномерно распределит нагрузку по всей своей площади. Перемещать колеса и шины с помощью подъемных механизмов (специальных устройств). Запрещается перекатывать их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пневматическим стационарным подъемником для перемещения покрышек большого размера фиксировать поднятую покрышку стопорным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Перед демонтажем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демонтаж шин в пути необходимо производить с применением монтажного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Перед демонтажем шины с обода колеса или бездискового колеса со ступицы вначале ослабить золотник, полностью выпустить воздух из камеры, а затем вывернуть золотник. Отбортовку шины, плотно прилипшей к ободу, осуществлять при помощи специального стенда или съемника.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процессе работы важно не допускать каких-либо перегрузок. Перед началом вращения ручки гайковерта следует убедиться в надежности сборки всех сочленений устройства: торцевая головка должна быть плотно надета на посадочный квадрат вала мультипликатора с одной стороны и на колесную гайку – с другой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Упорный шип гайковерта-мультипликатора должен быть надежно уперт в колесный диск и застопорен об соседнюю гайку крепления колеса. После срыва гайки, когда она начнет легко откручиваться, необходимо снять гайковерт и установить вместо него удлинитель под головку, входящий в комплект, после чего можно быстро открутить гайку до конца. При закручивании резьбовых соединений применяется обратный порядок действий: сначала ставится удлинитель, гайка или болт затягиваются предварительно, без большого усилия, после чего устанавливается гайковерт и проводится финальная затяжка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Изъятие из шин металлических предметов, гвоздей и т. п. производить клещами, а не отверткой, шилом или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перед монтажом шины исправность и чистоту обода, бортового и замочного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При монтаже шины на обод колеса устанавливать замочное кольцо так, чтобы оно плотно входило в выемку обода всей своей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Накачку шин производить только с применением предохранительного ограждения или предохранительной вилки достаточной прочности и величины.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При накачке шин без дозатора давление воздуха проверять манометром.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5.1.1.12. Накачку шин следует вести в два этапа: вначале до давления 0,5 МПа (0,5 кгс/кв. см) с проверкой положения замочного кольца, а затем до давления, предписываемого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неправильного положения замочного кольца необходимо выпустить воздух из накачиваемой шины, исправить положение кольца, а затем повторить ранее указанные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5.1.1.13. Подкачку шин без демонтажа производить, если давление воздуха в них снизилось не более чем на 40 процентов от нормы и есть уверенность, что правильность монтажа не нарушена.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падения давления в шине более чем на 40 процентов от нормы необходимо произвести демонтаж шины, убедиться в исправном состоянии и правильном положении камеры, затем смонтировать шину и накачать.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выбивать диск кувалдой (молотком);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монтировать шины на диски колес, не соответствующие размеру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накачивать шину сжатым воздухом свыше установленной организацией-изготовителем нормы давления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при монтаже шин неисправные и заржавевшие замочные и бортовые кольца, ободы и диски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использовать отвертки, шило или нож для изъятия из шины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проводить сварочные работы на ободах и дисках смонтированных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бортировки колес на сельхозтехнике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3302e7a2014d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