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капиллярной дефектоскопии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капиллярной дефектоскопии.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капиллярной дефектоскопии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капиллярной дефектоскопии;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проведении капиллярной дефектоскопии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капиллярной дефектоскопии.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капиллярной дефектоскопии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капиллярной дефектоскопииы деталей и изделий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разлетающихся частиц (при зачистке шва);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 и реактивы, используемые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нагрузка на зрительный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капиллярной дефектоскопии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спецодежду и СИЗ, соответствующие выполняемой работе. Спецодежда должна быть застегнута, не допускаются свисающие концы. Волосы убрать под головной убор. Запрещается закалывать спецодежду булавками, иголками,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выполнении работ повышенной опасности (на высоте, внутри емкостей и пр.) ознакомиться с нарядом-допуском, проверить выполнение мероприятий по обеспечению безопасности согласно наряду-допуску и плану производства работ (ППР).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и целостность инвентаря,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срок технического освидетельствования (обслуживания, испытания)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его внешний осмотр,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аптечки для оказания первой помощи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состояние освещенности рабочего места. Отрегулировать местное освещение так, чтобы рабочая зона была достаточно освещена,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устойчивость оборудования, прочность его установки на столе (полу);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механических повреждений (трещин, вмятин) на его корпусе и основных элементах;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источника электроэнергии, соответствие его напряжения указанному в паспорте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правильность соединений элементов оборудования, исправность соединительных кабелей, сетевого шнура,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источников ультрафиолетового излучения, а также защитных щитков, кожухов, экранов,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контрольно-измерительных приборов, сигнальных датчиков,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вытяжной вентиляции (включить ее не менее чем за пять минут до начала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инструмента, приспособлений, плакатов «Огнеопасно», «С огнем не входить», а также достаточность контролируемых образцов, дефектоскопических материалов (наборов), обтирочной ткани. Удобно их разместить.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пригодности дефектоскопических материалов.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на каждой упаковке (пачке, коробке, емкости) этикеток (сертификатов);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полноту приведенных в них данных и соответствие этих данных требованиям стандартов или технических условий на контролируемые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повреждений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срок годности и совместимость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их соответствие требованиям методических документов на применяемый метод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необходимости осуществить проверку дефектоскопических материалов (пенетранта, очистителя, проявителя) на контрольных образцах.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Проведение капиллярной дефектоскопии должно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проведению капиллярной дефектоскопии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истекшем сроке его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защитных щитков, кожухов, экранов, предохранительных и блокировочных устройств,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непригодности дефектоскопических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работой оборудования, периодически проводить его визуальный осмотр с целью выявления повреждений,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электрооборудования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Производить работы в соответствии с технологическими инструкциями или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Контроль сварного шва осуществлять последовательно, по участкам в зависимости от размера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При необходимости механической зачистки шва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Для обезжиривания поверхностей использовать органические растворители (бензин, ацетон) с последующей протиркой чистой сухой безворсовой тканью (напр. типа мадаполам). Обезжиривать поверхности керосином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Работы, связанные с использованием горючих (ГЖ), легковоспламеняющихся (ЛВЖ) жидкостей, дефектоскопических материалов выполнять только при включенной приточно-вытяжной вентиляции и местной вытяжке (зонте) не менее чем с трехкратным обменом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Следить за предельно допустимыми концентрациями паров веществ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5.1.13.7. Избегать попадания ГЖ, ЛВЖ, дефектоскопических материалов на кожу, для чего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5.1.13.8. Хранить используемые материалы в герметичной посуде, в специальных шкафах или ящиках, с выполнением мер, установленных заводом-производителем.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5.1.13.9. Держать материалы на рабочем месте в количестве, необходимом для выполнения сменного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5.1.13.10. При работе с дефектоскопическими материалами в аэрозольной упаковке: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проводить распыление вблизи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нагрева баллона выше 50°С;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попадания состава в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оберегать баллон от ударов и падений;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разбирать его даже после полного использования;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баллон в вертикальном положении в соответствии с указаниями о его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5.1.13.11. Для осмотра объектов контроля и поиска индикаторного рисунка несплошностей применять лупы 2-7-кратного увеличения. Для изучения индикаторного следа несплошности, его формы и размеров использовать лупы или оптические приборы с 20-кратным и более увеличением.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5.1.13.12. При выполнении осмотра в ультрафиолетовом излучении пользоваться защитными очками с желтыми стеклами типа ЖС-3, ЖС-4, ЖС-18 толщиной не менее 3,5 мм или щитками из того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5.1.13.13. Для снижения утомляемости глаз через каждый час расшифровки следов дефектов делать перерыв 10-15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5.1.13.14. Обработку дефектоскопическими материалами поверхностей крупногабаритных изделий производить у панелей равномерного всасывания воздуха, обеспечивающих вытяжку воздуха и паров жидкостей вниз или в горизонтальном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5.1.13.15. Работы внутри емкостей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прохождения обучения и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составе бригады количеством не менее 3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наряду-допуску и согласно ППР;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применением страховочных систем и оборудования во 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использованием принудительной вентиляции либо шлангового противогаза;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контролем состояния газо-воздушной среды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5.1.13.16. Использованную обтирочную ткань хранить в металлической таре с плотно закрывающейся крышкой и по мере накопления, но не реже одного раза в смену, тару освобождать.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5.1.13.17. Отходы производства в виде отработанных материалов удалять в установленные сборники, а затем регенерировать или утилизировать установленным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проведении капиллярной дефектоскопии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неисправное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 его конструкцию какие-либо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непригодные дефектоскопические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на рабочем месте ГЖ, ЛВЖ, дефектоскопические материалы в количестве, превышающем сменную норму;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 карманах спецодежды ткань, пропитанную ГЖ, ЛВЖ, дефектоскопическими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сливать отходы производства в канализацию;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ГЖ, ЛВЖ для мытья рук, стирки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работающее оборудование, дефектоскопические материалы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их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неисправной или выключенной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капиллярную дефектоскопию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капиллярной дефектоскопии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нарушений требований охраны труда, которые создают угрозу здоровью или личной безопасности, следует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а также ГЖ, ЛВЖ, дефектоскопические материалы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b27db3a1a24d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